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C9215" w14:textId="77777777" w:rsidR="00543D92" w:rsidRDefault="000D4516">
      <w:pPr>
        <w:spacing w:after="0" w:line="240" w:lineRule="auto"/>
        <w:jc w:val="center"/>
        <w:rPr>
          <w:rFonts w:ascii="Calibri" w:eastAsia="Calibri" w:hAnsi="Calibri" w:cs="Calibri"/>
          <w:b/>
          <w:sz w:val="40"/>
        </w:rPr>
      </w:pPr>
      <w:r>
        <w:object w:dxaOrig="13788" w:dyaOrig="9293" w14:anchorId="333549C4">
          <v:rect id="rectole0000000000" o:spid="_x0000_i1025" style="width:689.25pt;height:465pt" o:ole="" o:preferrelative="t" stroked="f">
            <v:imagedata r:id="rId5" o:title=""/>
          </v:rect>
          <o:OLEObject Type="Embed" ProgID="StaticMetafile" ShapeID="rectole0000000000" DrawAspect="Content" ObjectID="_1655209477" r:id="rId6"/>
        </w:object>
      </w:r>
    </w:p>
    <w:p w14:paraId="4E9D20C5" w14:textId="77777777" w:rsidR="00543D92" w:rsidRDefault="00543D92">
      <w:pPr>
        <w:spacing w:after="0" w:line="240" w:lineRule="auto"/>
        <w:rPr>
          <w:rFonts w:ascii="Calibri" w:eastAsia="Calibri" w:hAnsi="Calibri" w:cs="Calibri"/>
          <w:b/>
        </w:rPr>
      </w:pPr>
    </w:p>
    <w:tbl>
      <w:tblPr>
        <w:tblW w:w="0" w:type="auto"/>
        <w:jc w:val="center"/>
        <w:tblCellMar>
          <w:left w:w="10" w:type="dxa"/>
          <w:right w:w="10" w:type="dxa"/>
        </w:tblCellMar>
        <w:tblLook w:val="04A0" w:firstRow="1" w:lastRow="0" w:firstColumn="1" w:lastColumn="0" w:noHBand="0" w:noVBand="1"/>
      </w:tblPr>
      <w:tblGrid>
        <w:gridCol w:w="9350"/>
      </w:tblGrid>
      <w:tr w:rsidR="00543D92" w14:paraId="5F313816" w14:textId="77777777">
        <w:trPr>
          <w:jc w:val="center"/>
        </w:trPr>
        <w:tc>
          <w:tcPr>
            <w:tcW w:w="14390" w:type="dxa"/>
            <w:tcBorders>
              <w:top w:val="single" w:sz="4" w:space="0" w:color="000000"/>
              <w:left w:val="single" w:sz="4" w:space="0" w:color="000000"/>
              <w:bottom w:val="single" w:sz="4" w:space="0" w:color="000000"/>
              <w:right w:val="single" w:sz="4" w:space="0" w:color="000000"/>
            </w:tcBorders>
            <w:shd w:val="clear" w:color="auto" w:fill="B4A7D6"/>
            <w:tcMar>
              <w:left w:w="114" w:type="dxa"/>
              <w:right w:w="114" w:type="dxa"/>
            </w:tcMar>
            <w:vAlign w:val="center"/>
          </w:tcPr>
          <w:p w14:paraId="7CFF0A0B" w14:textId="77777777" w:rsidR="00543D92" w:rsidRDefault="000D4516">
            <w:pPr>
              <w:spacing w:after="0" w:line="276" w:lineRule="auto"/>
              <w:jc w:val="center"/>
              <w:rPr>
                <w:rFonts w:ascii="Calibri" w:eastAsia="Calibri" w:hAnsi="Calibri" w:cs="Calibri"/>
              </w:rPr>
            </w:pPr>
            <w:r>
              <w:rPr>
                <w:rFonts w:ascii="Calibri" w:eastAsia="Calibri" w:hAnsi="Calibri" w:cs="Calibri"/>
                <w:b/>
                <w:color w:val="000000"/>
                <w:sz w:val="40"/>
              </w:rPr>
              <w:t>Lesson Planning Guide</w:t>
            </w:r>
          </w:p>
        </w:tc>
      </w:tr>
      <w:tr w:rsidR="00543D92" w14:paraId="35BDF56D" w14:textId="77777777">
        <w:trPr>
          <w:jc w:val="center"/>
        </w:trPr>
        <w:tc>
          <w:tcPr>
            <w:tcW w:w="14390" w:type="dxa"/>
            <w:tcBorders>
              <w:top w:val="single" w:sz="4" w:space="0" w:color="000000"/>
              <w:left w:val="single" w:sz="4" w:space="0" w:color="000000"/>
              <w:bottom w:val="single" w:sz="4" w:space="0" w:color="000000"/>
              <w:right w:val="single" w:sz="4" w:space="0" w:color="000000"/>
            </w:tcBorders>
            <w:shd w:val="clear" w:color="auto" w:fill="F2F2F2"/>
            <w:tcMar>
              <w:left w:w="114" w:type="dxa"/>
              <w:right w:w="114" w:type="dxa"/>
            </w:tcMar>
            <w:vAlign w:val="center"/>
          </w:tcPr>
          <w:p w14:paraId="7E419A00" w14:textId="77777777" w:rsidR="00543D92" w:rsidRDefault="000D4516">
            <w:pPr>
              <w:spacing w:after="0" w:line="240" w:lineRule="auto"/>
              <w:rPr>
                <w:rFonts w:ascii="Calibri" w:eastAsia="Calibri" w:hAnsi="Calibri" w:cs="Calibri"/>
              </w:rPr>
            </w:pPr>
            <w:r>
              <w:rPr>
                <w:rFonts w:ascii="Calibri" w:eastAsia="Calibri" w:hAnsi="Calibri" w:cs="Calibri"/>
                <w:b/>
                <w:color w:val="000000"/>
              </w:rPr>
              <w:t>Develop Lesson Plans for Instruction</w:t>
            </w:r>
          </w:p>
        </w:tc>
      </w:tr>
      <w:tr w:rsidR="00543D92" w14:paraId="50F6C46D" w14:textId="77777777">
        <w:trPr>
          <w:jc w:val="center"/>
        </w:trPr>
        <w:tc>
          <w:tcPr>
            <w:tcW w:w="1439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537D2127" w14:textId="77777777" w:rsidR="00543D92" w:rsidRDefault="000D4516">
            <w:pPr>
              <w:spacing w:after="0" w:line="240" w:lineRule="auto"/>
              <w:rPr>
                <w:rFonts w:ascii="Calibri" w:eastAsia="Calibri" w:hAnsi="Calibri" w:cs="Calibri"/>
                <w:color w:val="000000"/>
              </w:rPr>
            </w:pPr>
            <w:r>
              <w:rPr>
                <w:rFonts w:ascii="Calibri" w:eastAsia="Calibri" w:hAnsi="Calibri" w:cs="Calibri"/>
                <w:color w:val="000000"/>
              </w:rPr>
              <w:t xml:space="preserve">Steps in developing </w:t>
            </w:r>
            <w:hyperlink r:id="rId7">
              <w:r>
                <w:rPr>
                  <w:rFonts w:ascii="Calibri" w:eastAsia="Calibri" w:hAnsi="Calibri" w:cs="Calibri"/>
                  <w:color w:val="0000FF"/>
                  <w:u w:val="single"/>
                </w:rPr>
                <w:t>NGSS</w:t>
              </w:r>
            </w:hyperlink>
            <w:r>
              <w:rPr>
                <w:rFonts w:ascii="Calibri" w:eastAsia="Calibri" w:hAnsi="Calibri" w:cs="Calibri"/>
                <w:color w:val="000000"/>
              </w:rPr>
              <w:t xml:space="preserve">-/standards-aligned, phenomenon-based lessons that are guided by the </w:t>
            </w:r>
            <w:hyperlink r:id="rId8">
              <w:r>
                <w:rPr>
                  <w:rFonts w:ascii="Calibri" w:eastAsia="Calibri" w:hAnsi="Calibri" w:cs="Calibri"/>
                  <w:color w:val="0000FF"/>
                  <w:u w:val="single"/>
                </w:rPr>
                <w:t>5Es instructional model</w:t>
              </w:r>
            </w:hyperlink>
            <w:r>
              <w:rPr>
                <w:rFonts w:ascii="Calibri" w:eastAsia="Calibri" w:hAnsi="Calibri" w:cs="Calibri"/>
                <w:color w:val="000000"/>
              </w:rPr>
              <w:t>:</w:t>
            </w:r>
          </w:p>
          <w:p w14:paraId="026DA4BF" w14:textId="77777777" w:rsidR="00543D92" w:rsidRDefault="000D4516">
            <w:pPr>
              <w:numPr>
                <w:ilvl w:val="0"/>
                <w:numId w:val="1"/>
              </w:numPr>
              <w:spacing w:after="0" w:line="240" w:lineRule="auto"/>
              <w:ind w:left="720" w:hanging="360"/>
              <w:rPr>
                <w:rFonts w:ascii="Cambria" w:eastAsia="Cambria" w:hAnsi="Cambria" w:cs="Cambria"/>
                <w:color w:val="000000"/>
              </w:rPr>
            </w:pPr>
            <w:r>
              <w:rPr>
                <w:rFonts w:ascii="Calibri" w:eastAsia="Calibri" w:hAnsi="Calibri" w:cs="Calibri"/>
                <w:color w:val="000000"/>
              </w:rPr>
              <w:t>Complete the Lesson Plan Overview (Part A) to guide development of lesson plans.</w:t>
            </w:r>
          </w:p>
          <w:p w14:paraId="4355E31E" w14:textId="77777777" w:rsidR="00543D92" w:rsidRDefault="000D4516">
            <w:pPr>
              <w:numPr>
                <w:ilvl w:val="0"/>
                <w:numId w:val="1"/>
              </w:numPr>
              <w:spacing w:after="0" w:line="240" w:lineRule="auto"/>
              <w:ind w:left="720" w:hanging="360"/>
            </w:pPr>
            <w:r>
              <w:rPr>
                <w:rFonts w:ascii="Calibri" w:eastAsia="Calibri" w:hAnsi="Calibri" w:cs="Calibri"/>
                <w:color w:val="000000"/>
              </w:rPr>
              <w:t>Use the Lesson Plan Template (Part B) to create detailed lesson plans.</w:t>
            </w:r>
          </w:p>
        </w:tc>
      </w:tr>
    </w:tbl>
    <w:p w14:paraId="25DA61DD" w14:textId="77777777" w:rsidR="00543D92" w:rsidRDefault="00543D92">
      <w:pPr>
        <w:spacing w:after="0" w:line="240" w:lineRule="auto"/>
        <w:rPr>
          <w:rFonts w:ascii="Calibri" w:eastAsia="Calibri" w:hAnsi="Calibri" w:cs="Calibri"/>
          <w:b/>
          <w:sz w:val="24"/>
        </w:rPr>
      </w:pPr>
    </w:p>
    <w:tbl>
      <w:tblPr>
        <w:tblW w:w="0" w:type="auto"/>
        <w:jc w:val="center"/>
        <w:tblCellMar>
          <w:left w:w="10" w:type="dxa"/>
          <w:right w:w="10" w:type="dxa"/>
        </w:tblCellMar>
        <w:tblLook w:val="04A0" w:firstRow="1" w:lastRow="0" w:firstColumn="1" w:lastColumn="0" w:noHBand="0" w:noVBand="1"/>
      </w:tblPr>
      <w:tblGrid>
        <w:gridCol w:w="2119"/>
        <w:gridCol w:w="975"/>
        <w:gridCol w:w="3075"/>
        <w:gridCol w:w="3181"/>
      </w:tblGrid>
      <w:tr w:rsidR="00543D92" w14:paraId="212E1888" w14:textId="77777777">
        <w:trPr>
          <w:jc w:val="center"/>
        </w:trPr>
        <w:tc>
          <w:tcPr>
            <w:tcW w:w="2880" w:type="dxa"/>
            <w:tcBorders>
              <w:top w:val="single" w:sz="4" w:space="0" w:color="000000"/>
              <w:left w:val="single" w:sz="4" w:space="0" w:color="000000"/>
              <w:bottom w:val="single" w:sz="4" w:space="0" w:color="000000"/>
              <w:right w:val="single" w:sz="4" w:space="0" w:color="000000"/>
            </w:tcBorders>
            <w:shd w:val="clear" w:color="auto" w:fill="B4A7D6"/>
            <w:tcMar>
              <w:left w:w="114" w:type="dxa"/>
              <w:right w:w="114" w:type="dxa"/>
            </w:tcMar>
            <w:vAlign w:val="center"/>
          </w:tcPr>
          <w:p w14:paraId="45E93413" w14:textId="77777777" w:rsidR="00543D92" w:rsidRDefault="000D4516">
            <w:pPr>
              <w:spacing w:after="0" w:line="240" w:lineRule="auto"/>
              <w:jc w:val="center"/>
              <w:rPr>
                <w:rFonts w:ascii="Calibri" w:eastAsia="Calibri" w:hAnsi="Calibri" w:cs="Calibri"/>
              </w:rPr>
            </w:pPr>
            <w:r>
              <w:object w:dxaOrig="951" w:dyaOrig="1032" w14:anchorId="1E5BB8F3">
                <v:rect id="rectole0000000001" o:spid="_x0000_i1026" style="width:47.25pt;height:51.75pt" o:ole="" o:preferrelative="t" stroked="f">
                  <v:imagedata r:id="rId9" o:title=""/>
                </v:rect>
                <o:OLEObject Type="Embed" ProgID="StaticMetafile" ShapeID="rectole0000000001" DrawAspect="Content" ObjectID="_1655209478" r:id="rId10"/>
              </w:object>
            </w:r>
          </w:p>
        </w:tc>
        <w:tc>
          <w:tcPr>
            <w:tcW w:w="11518" w:type="dxa"/>
            <w:gridSpan w:val="3"/>
            <w:tcBorders>
              <w:top w:val="single" w:sz="4" w:space="0" w:color="000000"/>
              <w:left w:val="single" w:sz="4" w:space="0" w:color="000000"/>
              <w:bottom w:val="single" w:sz="4" w:space="0" w:color="000000"/>
              <w:right w:val="single" w:sz="4" w:space="0" w:color="000000"/>
            </w:tcBorders>
            <w:shd w:val="clear" w:color="auto" w:fill="B4A7D6"/>
            <w:tcMar>
              <w:left w:w="114" w:type="dxa"/>
              <w:right w:w="114" w:type="dxa"/>
            </w:tcMar>
            <w:vAlign w:val="center"/>
          </w:tcPr>
          <w:p w14:paraId="1E7FA01C" w14:textId="77777777" w:rsidR="00543D92" w:rsidRDefault="000D4516">
            <w:pPr>
              <w:spacing w:after="0" w:line="276" w:lineRule="auto"/>
              <w:jc w:val="center"/>
              <w:rPr>
                <w:rFonts w:ascii="Calibri" w:eastAsia="Calibri" w:hAnsi="Calibri" w:cs="Calibri"/>
              </w:rPr>
            </w:pPr>
            <w:r>
              <w:rPr>
                <w:rFonts w:ascii="Calibri" w:eastAsia="Calibri" w:hAnsi="Calibri" w:cs="Calibri"/>
                <w:b/>
                <w:color w:val="000000"/>
                <w:sz w:val="36"/>
              </w:rPr>
              <w:t>Lesson Overview Template (Part A)</w:t>
            </w:r>
          </w:p>
        </w:tc>
      </w:tr>
      <w:tr w:rsidR="00543D92" w14:paraId="1F6DFAF1" w14:textId="77777777">
        <w:trPr>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F2F2F2"/>
            <w:tcMar>
              <w:left w:w="114" w:type="dxa"/>
              <w:right w:w="114" w:type="dxa"/>
            </w:tcMar>
          </w:tcPr>
          <w:p w14:paraId="006FE264" w14:textId="77777777" w:rsidR="00543D92" w:rsidRDefault="000D4516">
            <w:pPr>
              <w:spacing w:after="0" w:line="240" w:lineRule="auto"/>
              <w:rPr>
                <w:rFonts w:ascii="Calibri" w:eastAsia="Calibri" w:hAnsi="Calibri" w:cs="Calibri"/>
                <w:b/>
                <w:color w:val="000000"/>
              </w:rPr>
            </w:pPr>
            <w:r>
              <w:rPr>
                <w:rFonts w:ascii="Calibri" w:eastAsia="Calibri" w:hAnsi="Calibri" w:cs="Calibri"/>
                <w:b/>
                <w:color w:val="000000"/>
              </w:rPr>
              <w:lastRenderedPageBreak/>
              <w:t xml:space="preserve">1.a Select grade level NGSS </w:t>
            </w:r>
            <w:hyperlink r:id="rId11">
              <w:r>
                <w:rPr>
                  <w:rFonts w:ascii="Calibri" w:eastAsia="Calibri" w:hAnsi="Calibri" w:cs="Calibri"/>
                  <w:b/>
                  <w:color w:val="0000FF"/>
                  <w:u w:val="single"/>
                </w:rPr>
                <w:t>Performance Expectations</w:t>
              </w:r>
            </w:hyperlink>
            <w:r>
              <w:rPr>
                <w:rFonts w:ascii="Calibri" w:eastAsia="Calibri" w:hAnsi="Calibri" w:cs="Calibri"/>
                <w:b/>
                <w:color w:val="000000"/>
              </w:rPr>
              <w:t xml:space="preserve"> (PEs) or </w:t>
            </w:r>
            <w:hyperlink r:id="rId12">
              <w:r>
                <w:rPr>
                  <w:rFonts w:ascii="Calibri" w:eastAsia="Calibri" w:hAnsi="Calibri" w:cs="Calibri"/>
                  <w:b/>
                  <w:color w:val="0000FF"/>
                  <w:u w:val="single"/>
                </w:rPr>
                <w:t>Topics</w:t>
              </w:r>
            </w:hyperlink>
            <w:r>
              <w:rPr>
                <w:rFonts w:ascii="Calibri" w:eastAsia="Calibri" w:hAnsi="Calibri" w:cs="Calibri"/>
                <w:b/>
                <w:color w:val="000000"/>
              </w:rPr>
              <w:t>, or district/state standards that support lesson-based student learning goals.</w:t>
            </w:r>
          </w:p>
          <w:p w14:paraId="5F4CC6A8" w14:textId="77777777" w:rsidR="00543D92" w:rsidRDefault="000D4516">
            <w:pPr>
              <w:spacing w:after="0" w:line="240" w:lineRule="auto"/>
              <w:rPr>
                <w:rFonts w:ascii="Calibri" w:eastAsia="Calibri" w:hAnsi="Calibri" w:cs="Calibri"/>
              </w:rPr>
            </w:pPr>
            <w:r>
              <w:rPr>
                <w:rFonts w:ascii="Calibri" w:eastAsia="Calibri" w:hAnsi="Calibri" w:cs="Calibri"/>
                <w:color w:val="000000"/>
              </w:rPr>
              <w:t xml:space="preserve">For NGSS, PE color coding reflects its 3-dimensional learning components. Search the </w:t>
            </w:r>
            <w:hyperlink r:id="rId13">
              <w:r>
                <w:rPr>
                  <w:rFonts w:ascii="Calibri" w:eastAsia="Calibri" w:hAnsi="Calibri" w:cs="Calibri"/>
                  <w:color w:val="0000FF"/>
                  <w:u w:val="single"/>
                </w:rPr>
                <w:t>Evidence Statements</w:t>
              </w:r>
            </w:hyperlink>
            <w:r>
              <w:rPr>
                <w:rFonts w:ascii="Calibri" w:eastAsia="Calibri" w:hAnsi="Calibri" w:cs="Calibri"/>
                <w:color w:val="0000FF"/>
              </w:rPr>
              <w:t xml:space="preserve"> </w:t>
            </w:r>
            <w:r>
              <w:rPr>
                <w:rFonts w:ascii="Calibri" w:eastAsia="Calibri" w:hAnsi="Calibri" w:cs="Calibri"/>
                <w:color w:val="000000"/>
              </w:rPr>
              <w:t>for details on what students should know and do.</w:t>
            </w:r>
          </w:p>
        </w:tc>
      </w:tr>
      <w:tr w:rsidR="00543D92" w14:paraId="15A8E5A7" w14:textId="77777777">
        <w:trPr>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14:paraId="5940C1AC" w14:textId="77777777" w:rsidR="00543D92" w:rsidRDefault="000D4516">
            <w:pPr>
              <w:spacing w:after="120" w:line="240" w:lineRule="auto"/>
              <w:rPr>
                <w:rFonts w:ascii="Calibri" w:eastAsia="Calibri" w:hAnsi="Calibri" w:cs="Calibri"/>
              </w:rPr>
            </w:pPr>
            <w:r>
              <w:rPr>
                <w:rFonts w:ascii="Calibri" w:eastAsia="Calibri" w:hAnsi="Calibri" w:cs="Calibri"/>
              </w:rPr>
              <w:t>Grade level is middle school grade learners (6-8).  Sand location is Kansas City, MO.</w:t>
            </w:r>
          </w:p>
          <w:p w14:paraId="2452C053" w14:textId="77777777" w:rsidR="00543D92" w:rsidRDefault="000D4516">
            <w:pPr>
              <w:spacing w:after="120" w:line="240" w:lineRule="auto"/>
              <w:rPr>
                <w:rFonts w:ascii="Calibri" w:eastAsia="Calibri" w:hAnsi="Calibri" w:cs="Calibri"/>
              </w:rPr>
            </w:pPr>
            <w:r>
              <w:rPr>
                <w:rFonts w:ascii="Calibri" w:eastAsia="Calibri" w:hAnsi="Calibri" w:cs="Calibri"/>
              </w:rPr>
              <w:t xml:space="preserve">Ms-ESS2-2: Understand and interpret </w:t>
            </w:r>
            <w:proofErr w:type="spellStart"/>
            <w:r>
              <w:rPr>
                <w:rFonts w:ascii="Calibri" w:eastAsia="Calibri" w:hAnsi="Calibri" w:cs="Calibri"/>
              </w:rPr>
              <w:t>geomorpholoy</w:t>
            </w:r>
            <w:proofErr w:type="spellEnd"/>
            <w:r>
              <w:rPr>
                <w:rFonts w:ascii="Calibri" w:eastAsia="Calibri" w:hAnsi="Calibri" w:cs="Calibri"/>
              </w:rPr>
              <w:t xml:space="preserve"> based on weathering, erosion, and mild tectonic activity, including mineral identification.  Discuss and identify similarities in mineral type and formation along with the importance of the cooling process, hardness, volcanism, and fluvial deposits when pertaining to sedimentary features and structures.  Less emphasis on the formation of sand, and more on what the sand can tell us about the environment.  </w:t>
            </w:r>
          </w:p>
        </w:tc>
      </w:tr>
      <w:tr w:rsidR="00543D92" w14:paraId="370EEB38" w14:textId="77777777">
        <w:trPr>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F2F2F2"/>
            <w:tcMar>
              <w:left w:w="114" w:type="dxa"/>
              <w:right w:w="114" w:type="dxa"/>
            </w:tcMar>
            <w:vAlign w:val="center"/>
          </w:tcPr>
          <w:p w14:paraId="0B7F05AC" w14:textId="77777777" w:rsidR="00543D92" w:rsidRDefault="000D4516">
            <w:pPr>
              <w:spacing w:after="0" w:line="240" w:lineRule="auto"/>
              <w:rPr>
                <w:rFonts w:ascii="Calibri" w:eastAsia="Calibri" w:hAnsi="Calibri" w:cs="Calibri"/>
                <w:b/>
                <w:color w:val="000000"/>
              </w:rPr>
            </w:pPr>
            <w:r>
              <w:rPr>
                <w:rFonts w:ascii="Calibri" w:eastAsia="Calibri" w:hAnsi="Calibri" w:cs="Calibri"/>
                <w:b/>
                <w:color w:val="000000"/>
              </w:rPr>
              <w:t xml:space="preserve">1.b Identify a lesson-based </w:t>
            </w:r>
            <w:hyperlink r:id="rId14">
              <w:r>
                <w:rPr>
                  <w:rFonts w:ascii="Calibri" w:eastAsia="Calibri" w:hAnsi="Calibri" w:cs="Calibri"/>
                  <w:b/>
                  <w:color w:val="0000FF"/>
                  <w:u w:val="single"/>
                </w:rPr>
                <w:t>anchoring phenomenon</w:t>
              </w:r>
            </w:hyperlink>
            <w:r>
              <w:rPr>
                <w:rFonts w:ascii="Calibri" w:eastAsia="Calibri" w:hAnsi="Calibri" w:cs="Calibri"/>
                <w:b/>
                <w:color w:val="000000"/>
              </w:rPr>
              <w:t xml:space="preserve"> that builds towards understanding of the PEs/standards, and is engaging and relevant to students.</w:t>
            </w:r>
          </w:p>
          <w:p w14:paraId="23094E55" w14:textId="77777777" w:rsidR="00543D92" w:rsidRDefault="000D4516">
            <w:pPr>
              <w:spacing w:after="0" w:line="240" w:lineRule="auto"/>
              <w:rPr>
                <w:rFonts w:ascii="Calibri" w:eastAsia="Calibri" w:hAnsi="Calibri" w:cs="Calibri"/>
              </w:rPr>
            </w:pPr>
            <w:r>
              <w:rPr>
                <w:rFonts w:ascii="Calibri" w:eastAsia="Calibri" w:hAnsi="Calibri" w:cs="Calibri"/>
                <w:color w:val="000000"/>
              </w:rPr>
              <w:t xml:space="preserve">See more about </w:t>
            </w:r>
            <w:hyperlink r:id="rId15">
              <w:r>
                <w:rPr>
                  <w:rFonts w:ascii="Calibri" w:eastAsia="Calibri" w:hAnsi="Calibri" w:cs="Calibri"/>
                  <w:color w:val="0000FF"/>
                  <w:u w:val="single"/>
                </w:rPr>
                <w:t>phenomena</w:t>
              </w:r>
            </w:hyperlink>
            <w:r>
              <w:rPr>
                <w:rFonts w:ascii="Calibri" w:eastAsia="Calibri" w:hAnsi="Calibri" w:cs="Calibri"/>
                <w:color w:val="000000"/>
              </w:rPr>
              <w:t xml:space="preserve"> and using</w:t>
            </w:r>
            <w:r>
              <w:rPr>
                <w:rFonts w:ascii="Calibri" w:eastAsia="Calibri" w:hAnsi="Calibri" w:cs="Calibri"/>
                <w:color w:val="0000FF"/>
              </w:rPr>
              <w:t xml:space="preserve"> </w:t>
            </w:r>
            <w:hyperlink r:id="rId16">
              <w:r>
                <w:rPr>
                  <w:rFonts w:ascii="Calibri" w:eastAsia="Calibri" w:hAnsi="Calibri" w:cs="Calibri"/>
                  <w:color w:val="0000FF"/>
                  <w:u w:val="single"/>
                </w:rPr>
                <w:t>phenomena with NGSS</w:t>
              </w:r>
            </w:hyperlink>
            <w:r>
              <w:rPr>
                <w:rFonts w:ascii="Calibri" w:eastAsia="Calibri" w:hAnsi="Calibri" w:cs="Calibri"/>
                <w:color w:val="000000"/>
              </w:rPr>
              <w:t>.</w:t>
            </w:r>
          </w:p>
        </w:tc>
      </w:tr>
      <w:tr w:rsidR="00543D92" w14:paraId="2D17FB88" w14:textId="77777777">
        <w:trPr>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5262A31A" w14:textId="77777777" w:rsidR="00543D92" w:rsidRDefault="000D4516">
            <w:pPr>
              <w:spacing w:after="0" w:line="240" w:lineRule="auto"/>
              <w:rPr>
                <w:rFonts w:ascii="Calibri" w:eastAsia="Calibri" w:hAnsi="Calibri" w:cs="Calibri"/>
              </w:rPr>
            </w:pPr>
            <w:r>
              <w:rPr>
                <w:rFonts w:ascii="Calibri" w:eastAsia="Calibri" w:hAnsi="Calibri" w:cs="Calibri"/>
              </w:rPr>
              <w:t xml:space="preserve">Phenomenon: 1C: The class builds a record of what everyone else noticed.  </w:t>
            </w:r>
          </w:p>
        </w:tc>
      </w:tr>
      <w:tr w:rsidR="00543D92" w14:paraId="41170138" w14:textId="77777777">
        <w:trPr>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F2F2F2"/>
            <w:tcMar>
              <w:left w:w="114" w:type="dxa"/>
              <w:right w:w="114" w:type="dxa"/>
            </w:tcMar>
          </w:tcPr>
          <w:p w14:paraId="0C195724" w14:textId="77777777" w:rsidR="00543D92" w:rsidRDefault="000D4516">
            <w:pPr>
              <w:spacing w:after="0" w:line="240" w:lineRule="auto"/>
              <w:rPr>
                <w:rFonts w:ascii="Calibri" w:eastAsia="Calibri" w:hAnsi="Calibri" w:cs="Calibri"/>
                <w:color w:val="000000"/>
              </w:rPr>
            </w:pPr>
            <w:r>
              <w:rPr>
                <w:rFonts w:ascii="Calibri" w:eastAsia="Calibri" w:hAnsi="Calibri" w:cs="Calibri"/>
                <w:b/>
                <w:color w:val="000000"/>
              </w:rPr>
              <w:t>1.c Ask a Driving Question, which is authentic and student-focused, that relates to investigating the PEs/standards and phenomenon.</w:t>
            </w:r>
          </w:p>
          <w:p w14:paraId="4330C589" w14:textId="77777777" w:rsidR="00543D92" w:rsidRDefault="000D4516">
            <w:pPr>
              <w:spacing w:after="0" w:line="240" w:lineRule="auto"/>
              <w:rPr>
                <w:rFonts w:ascii="Calibri" w:eastAsia="Calibri" w:hAnsi="Calibri" w:cs="Calibri"/>
              </w:rPr>
            </w:pPr>
            <w:r>
              <w:rPr>
                <w:rFonts w:ascii="Calibri" w:eastAsia="Calibri" w:hAnsi="Calibri" w:cs="Calibri"/>
                <w:color w:val="000000"/>
              </w:rPr>
              <w:t xml:space="preserve">See more about </w:t>
            </w:r>
            <w:hyperlink r:id="rId17">
              <w:r>
                <w:rPr>
                  <w:rFonts w:ascii="Calibri" w:eastAsia="Calibri" w:hAnsi="Calibri" w:cs="Calibri"/>
                  <w:color w:val="0000FF"/>
                  <w:u w:val="single"/>
                </w:rPr>
                <w:t>Driving Questions</w:t>
              </w:r>
            </w:hyperlink>
            <w:r>
              <w:rPr>
                <w:rFonts w:ascii="Calibri" w:eastAsia="Calibri" w:hAnsi="Calibri" w:cs="Calibri"/>
                <w:color w:val="000000"/>
              </w:rPr>
              <w:t xml:space="preserve"> and using</w:t>
            </w:r>
            <w:r>
              <w:rPr>
                <w:rFonts w:ascii="Calibri" w:eastAsia="Calibri" w:hAnsi="Calibri" w:cs="Calibri"/>
                <w:color w:val="0000FF"/>
              </w:rPr>
              <w:t xml:space="preserve"> </w:t>
            </w:r>
            <w:hyperlink r:id="rId18">
              <w:r>
                <w:rPr>
                  <w:rFonts w:ascii="Calibri" w:eastAsia="Calibri" w:hAnsi="Calibri" w:cs="Calibri"/>
                  <w:color w:val="0000FF"/>
                  <w:u w:val="single"/>
                </w:rPr>
                <w:t>Driving Questions with NGSS</w:t>
              </w:r>
            </w:hyperlink>
            <w:r>
              <w:rPr>
                <w:rFonts w:ascii="Calibri" w:eastAsia="Calibri" w:hAnsi="Calibri" w:cs="Calibri"/>
                <w:color w:val="000000"/>
              </w:rPr>
              <w:t>.</w:t>
            </w:r>
          </w:p>
        </w:tc>
      </w:tr>
      <w:tr w:rsidR="00543D92" w14:paraId="6FFCDE09" w14:textId="77777777">
        <w:trPr>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14:paraId="2A96A320" w14:textId="77777777" w:rsidR="00543D92" w:rsidRDefault="000D4516">
            <w:pPr>
              <w:spacing w:after="120" w:line="240" w:lineRule="auto"/>
              <w:rPr>
                <w:rFonts w:ascii="Calibri" w:eastAsia="Calibri" w:hAnsi="Calibri" w:cs="Calibri"/>
              </w:rPr>
            </w:pPr>
            <w:r>
              <w:rPr>
                <w:rFonts w:ascii="Calibri" w:eastAsia="Calibri" w:hAnsi="Calibri" w:cs="Calibri"/>
              </w:rPr>
              <w:t>What can the differences of sand composition tell us about the environment?  Can you tell how certain parts of the world formed differently just by using sand?</w:t>
            </w:r>
          </w:p>
        </w:tc>
      </w:tr>
      <w:tr w:rsidR="00543D92" w14:paraId="21B4F60E" w14:textId="77777777">
        <w:trPr>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F2F2F2"/>
            <w:tcMar>
              <w:left w:w="114" w:type="dxa"/>
              <w:right w:w="114" w:type="dxa"/>
            </w:tcMar>
            <w:vAlign w:val="center"/>
          </w:tcPr>
          <w:p w14:paraId="52DEF030" w14:textId="77777777" w:rsidR="00543D92" w:rsidRDefault="000D4516">
            <w:pPr>
              <w:spacing w:after="0" w:line="240" w:lineRule="auto"/>
              <w:rPr>
                <w:rFonts w:ascii="Calibri" w:eastAsia="Calibri" w:hAnsi="Calibri" w:cs="Calibri"/>
                <w:color w:val="000000"/>
              </w:rPr>
            </w:pPr>
            <w:r>
              <w:rPr>
                <w:rFonts w:ascii="Calibri" w:eastAsia="Calibri" w:hAnsi="Calibri" w:cs="Calibri"/>
                <w:b/>
                <w:color w:val="000000"/>
              </w:rPr>
              <w:t xml:space="preserve">1.d Unpack the </w:t>
            </w:r>
            <w:hyperlink r:id="rId19">
              <w:r>
                <w:rPr>
                  <w:rFonts w:ascii="Calibri" w:eastAsia="Calibri" w:hAnsi="Calibri" w:cs="Calibri"/>
                  <w:b/>
                  <w:color w:val="0000FF"/>
                  <w:u w:val="single"/>
                </w:rPr>
                <w:t>3-D learning components</w:t>
              </w:r>
            </w:hyperlink>
            <w:r>
              <w:rPr>
                <w:rFonts w:ascii="Calibri" w:eastAsia="Calibri" w:hAnsi="Calibri" w:cs="Calibri"/>
                <w:b/>
                <w:color w:val="000000"/>
              </w:rPr>
              <w:t xml:space="preserve"> of the Performance Expectations/standards in the table below.</w:t>
            </w:r>
          </w:p>
          <w:p w14:paraId="4DB13116" w14:textId="77777777" w:rsidR="00543D92" w:rsidRDefault="000D4516">
            <w:pPr>
              <w:spacing w:after="0" w:line="240" w:lineRule="auto"/>
              <w:rPr>
                <w:rFonts w:ascii="Calibri" w:eastAsia="Calibri" w:hAnsi="Calibri" w:cs="Calibri"/>
              </w:rPr>
            </w:pPr>
            <w:r>
              <w:rPr>
                <w:rFonts w:ascii="Calibri" w:eastAsia="Calibri" w:hAnsi="Calibri" w:cs="Calibri"/>
                <w:color w:val="000000"/>
              </w:rPr>
              <w:t xml:space="preserve">For NGSS guidance, see the </w:t>
            </w:r>
            <w:hyperlink r:id="rId20">
              <w:r>
                <w:rPr>
                  <w:rFonts w:ascii="Calibri" w:eastAsia="Calibri" w:hAnsi="Calibri" w:cs="Calibri"/>
                  <w:color w:val="0000FF"/>
                  <w:u w:val="single"/>
                </w:rPr>
                <w:t>NGSS Topic Arrangements</w:t>
              </w:r>
            </w:hyperlink>
            <w:r>
              <w:rPr>
                <w:rFonts w:ascii="Calibri" w:eastAsia="Calibri" w:hAnsi="Calibri" w:cs="Calibri"/>
                <w:color w:val="000000"/>
              </w:rPr>
              <w:t xml:space="preserve"> and </w:t>
            </w:r>
            <w:hyperlink r:id="rId21">
              <w:r>
                <w:rPr>
                  <w:rFonts w:ascii="Calibri" w:eastAsia="Calibri" w:hAnsi="Calibri" w:cs="Calibri"/>
                  <w:color w:val="0000FF"/>
                  <w:u w:val="single"/>
                </w:rPr>
                <w:t>NGSS DCI Arrangements</w:t>
              </w:r>
            </w:hyperlink>
            <w:r>
              <w:rPr>
                <w:rFonts w:ascii="Calibri" w:eastAsia="Calibri" w:hAnsi="Calibri" w:cs="Calibri"/>
                <w:color w:val="000000"/>
              </w:rPr>
              <w:t xml:space="preserve">. Use tools to </w:t>
            </w:r>
            <w:hyperlink r:id="rId22">
              <w:r>
                <w:rPr>
                  <w:rFonts w:ascii="Calibri" w:eastAsia="Calibri" w:hAnsi="Calibri" w:cs="Calibri"/>
                  <w:color w:val="0000FF"/>
                  <w:u w:val="single"/>
                </w:rPr>
                <w:t>unpack</w:t>
              </w:r>
            </w:hyperlink>
            <w:r>
              <w:rPr>
                <w:rFonts w:ascii="Calibri" w:eastAsia="Calibri" w:hAnsi="Calibri" w:cs="Calibri"/>
                <w:color w:val="000000"/>
              </w:rPr>
              <w:t xml:space="preserve"> each PE separately.</w:t>
            </w:r>
          </w:p>
        </w:tc>
      </w:tr>
      <w:tr w:rsidR="00543D92" w14:paraId="17D9DF93" w14:textId="77777777">
        <w:trPr>
          <w:jc w:val="center"/>
        </w:trPr>
        <w:tc>
          <w:tcPr>
            <w:tcW w:w="4799" w:type="dxa"/>
            <w:gridSpan w:val="2"/>
            <w:tcBorders>
              <w:top w:val="single" w:sz="4" w:space="0" w:color="000000"/>
              <w:left w:val="single" w:sz="4" w:space="0" w:color="000000"/>
              <w:bottom w:val="single" w:sz="4" w:space="0" w:color="000000"/>
              <w:right w:val="single" w:sz="4" w:space="0" w:color="000000"/>
            </w:tcBorders>
            <w:shd w:val="clear" w:color="auto" w:fill="6D9EEB"/>
            <w:tcMar>
              <w:left w:w="114" w:type="dxa"/>
              <w:right w:w="114" w:type="dxa"/>
            </w:tcMar>
            <w:vAlign w:val="center"/>
          </w:tcPr>
          <w:p w14:paraId="3650417E" w14:textId="77777777" w:rsidR="00543D92" w:rsidRDefault="00C41D81">
            <w:pPr>
              <w:spacing w:after="0" w:line="240" w:lineRule="auto"/>
              <w:jc w:val="center"/>
              <w:rPr>
                <w:rFonts w:ascii="Calibri" w:eastAsia="Calibri" w:hAnsi="Calibri" w:cs="Calibri"/>
                <w:b/>
                <w:color w:val="000000"/>
              </w:rPr>
            </w:pPr>
            <w:hyperlink r:id="rId23">
              <w:r w:rsidR="000D4516">
                <w:rPr>
                  <w:rFonts w:ascii="Calibri" w:eastAsia="Calibri" w:hAnsi="Calibri" w:cs="Calibri"/>
                  <w:b/>
                  <w:color w:val="0000FF"/>
                  <w:u w:val="single"/>
                </w:rPr>
                <w:t>Science and Engineering Practices</w:t>
              </w:r>
            </w:hyperlink>
            <w:r w:rsidR="000D4516">
              <w:rPr>
                <w:rFonts w:ascii="Calibri" w:eastAsia="Calibri" w:hAnsi="Calibri" w:cs="Calibri"/>
                <w:b/>
                <w:color w:val="000000"/>
              </w:rPr>
              <w:t xml:space="preserve"> (SEP)</w:t>
            </w:r>
          </w:p>
          <w:p w14:paraId="3FED4069" w14:textId="77777777" w:rsidR="00543D92" w:rsidRDefault="000D4516">
            <w:pPr>
              <w:spacing w:after="0" w:line="240" w:lineRule="auto"/>
              <w:jc w:val="center"/>
              <w:rPr>
                <w:rFonts w:ascii="Calibri" w:eastAsia="Calibri" w:hAnsi="Calibri" w:cs="Calibri"/>
              </w:rPr>
            </w:pPr>
            <w:r>
              <w:rPr>
                <w:rFonts w:ascii="Calibri" w:eastAsia="Calibri" w:hAnsi="Calibri" w:cs="Calibri"/>
                <w:b/>
                <w:color w:val="000000"/>
              </w:rPr>
              <w:t>(skills)</w:t>
            </w:r>
          </w:p>
        </w:tc>
        <w:tc>
          <w:tcPr>
            <w:tcW w:w="4799" w:type="dxa"/>
            <w:tcBorders>
              <w:top w:val="single" w:sz="4" w:space="0" w:color="000000"/>
              <w:left w:val="single" w:sz="4" w:space="0" w:color="000000"/>
              <w:bottom w:val="single" w:sz="4" w:space="0" w:color="000000"/>
              <w:right w:val="single" w:sz="4" w:space="0" w:color="000000"/>
            </w:tcBorders>
            <w:shd w:val="clear" w:color="auto" w:fill="E69138"/>
            <w:tcMar>
              <w:left w:w="114" w:type="dxa"/>
              <w:right w:w="114" w:type="dxa"/>
            </w:tcMar>
            <w:vAlign w:val="center"/>
          </w:tcPr>
          <w:p w14:paraId="0BCCDA7C" w14:textId="77777777" w:rsidR="00543D92" w:rsidRDefault="00C41D81">
            <w:pPr>
              <w:spacing w:after="0" w:line="240" w:lineRule="auto"/>
              <w:jc w:val="center"/>
              <w:rPr>
                <w:rFonts w:ascii="Calibri" w:eastAsia="Calibri" w:hAnsi="Calibri" w:cs="Calibri"/>
                <w:b/>
                <w:color w:val="000000"/>
              </w:rPr>
            </w:pPr>
            <w:hyperlink r:id="rId24">
              <w:r w:rsidR="000D4516">
                <w:rPr>
                  <w:rFonts w:ascii="Calibri" w:eastAsia="Calibri" w:hAnsi="Calibri" w:cs="Calibri"/>
                  <w:b/>
                  <w:color w:val="0000FF"/>
                  <w:u w:val="single"/>
                </w:rPr>
                <w:t>Disciplinary Core Ideas</w:t>
              </w:r>
            </w:hyperlink>
            <w:r w:rsidR="000D4516">
              <w:rPr>
                <w:rFonts w:ascii="Calibri" w:eastAsia="Calibri" w:hAnsi="Calibri" w:cs="Calibri"/>
                <w:b/>
                <w:color w:val="000000"/>
              </w:rPr>
              <w:t xml:space="preserve"> (DCI)</w:t>
            </w:r>
          </w:p>
          <w:p w14:paraId="4CE66E75" w14:textId="77777777" w:rsidR="00543D92" w:rsidRDefault="000D4516">
            <w:pPr>
              <w:spacing w:after="0" w:line="240" w:lineRule="auto"/>
              <w:jc w:val="center"/>
              <w:rPr>
                <w:rFonts w:ascii="Calibri" w:eastAsia="Calibri" w:hAnsi="Calibri" w:cs="Calibri"/>
              </w:rPr>
            </w:pPr>
            <w:r>
              <w:rPr>
                <w:rFonts w:ascii="Calibri" w:eastAsia="Calibri" w:hAnsi="Calibri" w:cs="Calibri"/>
                <w:b/>
                <w:color w:val="000000"/>
              </w:rPr>
              <w:t>(content)</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14:paraId="3F286D2C" w14:textId="77777777" w:rsidR="00543D92" w:rsidRDefault="00C41D81">
            <w:pPr>
              <w:spacing w:after="0" w:line="240" w:lineRule="auto"/>
              <w:jc w:val="center"/>
              <w:rPr>
                <w:rFonts w:ascii="Calibri" w:eastAsia="Calibri" w:hAnsi="Calibri" w:cs="Calibri"/>
                <w:b/>
                <w:color w:val="000000"/>
              </w:rPr>
            </w:pPr>
            <w:hyperlink r:id="rId25">
              <w:r w:rsidR="000D4516">
                <w:rPr>
                  <w:rFonts w:ascii="Calibri" w:eastAsia="Calibri" w:hAnsi="Calibri" w:cs="Calibri"/>
                  <w:b/>
                  <w:color w:val="0000FF"/>
                  <w:u w:val="single"/>
                </w:rPr>
                <w:t>Crosscutting Concepts</w:t>
              </w:r>
            </w:hyperlink>
            <w:r w:rsidR="000D4516">
              <w:rPr>
                <w:rFonts w:ascii="Calibri" w:eastAsia="Calibri" w:hAnsi="Calibri" w:cs="Calibri"/>
                <w:b/>
                <w:color w:val="000000"/>
              </w:rPr>
              <w:t xml:space="preserve"> (CCC)</w:t>
            </w:r>
          </w:p>
          <w:p w14:paraId="0CF115B1" w14:textId="77777777" w:rsidR="00543D92" w:rsidRDefault="000D4516">
            <w:pPr>
              <w:spacing w:after="0" w:line="240" w:lineRule="auto"/>
              <w:jc w:val="center"/>
              <w:rPr>
                <w:rFonts w:ascii="Calibri" w:eastAsia="Calibri" w:hAnsi="Calibri" w:cs="Calibri"/>
              </w:rPr>
            </w:pPr>
            <w:r>
              <w:rPr>
                <w:rFonts w:ascii="Calibri" w:eastAsia="Calibri" w:hAnsi="Calibri" w:cs="Calibri"/>
                <w:b/>
                <w:color w:val="000000"/>
              </w:rPr>
              <w:t>(connections)</w:t>
            </w:r>
          </w:p>
        </w:tc>
      </w:tr>
      <w:tr w:rsidR="00543D92" w14:paraId="1A5EE71D" w14:textId="77777777">
        <w:trPr>
          <w:jc w:val="center"/>
        </w:trPr>
        <w:tc>
          <w:tcPr>
            <w:tcW w:w="4799" w:type="dxa"/>
            <w:gridSpan w:val="2"/>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14:paraId="1C62CDB1" w14:textId="77777777" w:rsidR="00543D92" w:rsidRDefault="000D4516">
            <w:pPr>
              <w:spacing w:after="0" w:line="240" w:lineRule="auto"/>
              <w:rPr>
                <w:rFonts w:ascii="Calibri" w:eastAsia="Calibri" w:hAnsi="Calibri" w:cs="Calibri"/>
              </w:rPr>
            </w:pPr>
            <w:r>
              <w:rPr>
                <w:rFonts w:ascii="Calibri" w:eastAsia="Calibri" w:hAnsi="Calibri" w:cs="Calibri"/>
              </w:rPr>
              <w:t>Constructing Explanations and Designing Solutions:</w:t>
            </w:r>
          </w:p>
          <w:p w14:paraId="1579B720" w14:textId="77777777" w:rsidR="00543D92" w:rsidRDefault="000D4516">
            <w:pPr>
              <w:spacing w:after="0" w:line="240" w:lineRule="auto"/>
              <w:rPr>
                <w:rFonts w:ascii="Calibri" w:eastAsia="Calibri" w:hAnsi="Calibri" w:cs="Calibri"/>
              </w:rPr>
            </w:pPr>
            <w:r>
              <w:rPr>
                <w:rFonts w:ascii="Calibri" w:eastAsia="Calibri" w:hAnsi="Calibri" w:cs="Calibri"/>
              </w:rPr>
              <w:t xml:space="preserve">Construct an explanation based around known factors of science.  Hypothesis can be determined using the Science of Sand website to compare local sand samples and choice sand samples that will be collected from around the world.  An explanation will be required for the change in sand type and its association with the environment.  </w:t>
            </w:r>
          </w:p>
        </w:tc>
        <w:tc>
          <w:tcPr>
            <w:tcW w:w="4799"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14:paraId="79730676" w14:textId="77777777" w:rsidR="00543D92" w:rsidRDefault="000D4516">
            <w:pPr>
              <w:spacing w:after="0" w:line="240" w:lineRule="auto"/>
              <w:rPr>
                <w:rFonts w:ascii="Calibri" w:eastAsia="Calibri" w:hAnsi="Calibri" w:cs="Calibri"/>
              </w:rPr>
            </w:pPr>
            <w:r>
              <w:rPr>
                <w:rFonts w:ascii="Calibri" w:eastAsia="Calibri" w:hAnsi="Calibri" w:cs="Calibri"/>
              </w:rPr>
              <w:t>ESS1.C :Rock strata and the fossil record can be</w:t>
            </w:r>
          </w:p>
          <w:p w14:paraId="4CCBD3C7" w14:textId="77777777" w:rsidR="00543D92" w:rsidRDefault="000D4516">
            <w:pPr>
              <w:spacing w:after="0" w:line="240" w:lineRule="auto"/>
              <w:rPr>
                <w:rFonts w:ascii="Calibri" w:eastAsia="Calibri" w:hAnsi="Calibri" w:cs="Calibri"/>
              </w:rPr>
            </w:pPr>
            <w:r>
              <w:rPr>
                <w:rFonts w:ascii="Calibri" w:eastAsia="Calibri" w:hAnsi="Calibri" w:cs="Calibri"/>
              </w:rPr>
              <w:t>used as evidence to organize the</w:t>
            </w:r>
          </w:p>
          <w:p w14:paraId="42885D53" w14:textId="77777777" w:rsidR="00543D92" w:rsidRDefault="000D4516">
            <w:pPr>
              <w:spacing w:after="0" w:line="240" w:lineRule="auto"/>
              <w:rPr>
                <w:rFonts w:ascii="Calibri" w:eastAsia="Calibri" w:hAnsi="Calibri" w:cs="Calibri"/>
              </w:rPr>
            </w:pPr>
            <w:r>
              <w:rPr>
                <w:rFonts w:ascii="Calibri" w:eastAsia="Calibri" w:hAnsi="Calibri" w:cs="Calibri"/>
              </w:rPr>
              <w:t>relative occurrence of major historical</w:t>
            </w:r>
          </w:p>
          <w:p w14:paraId="0470FF70" w14:textId="77777777" w:rsidR="00543D92" w:rsidRDefault="000D4516">
            <w:pPr>
              <w:spacing w:after="0" w:line="240" w:lineRule="auto"/>
              <w:rPr>
                <w:rFonts w:ascii="Calibri" w:eastAsia="Calibri" w:hAnsi="Calibri" w:cs="Calibri"/>
              </w:rPr>
            </w:pPr>
            <w:r>
              <w:rPr>
                <w:rFonts w:ascii="Calibri" w:eastAsia="Calibri" w:hAnsi="Calibri" w:cs="Calibri"/>
              </w:rPr>
              <w:t xml:space="preserve">events in Earth’s history.  A closer look at sand can determine the fall and rise of local rock strata and the part tectonics play in land deformation, using sand samples. </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14:paraId="7E042DB2" w14:textId="77777777" w:rsidR="00543D92" w:rsidRDefault="000D4516">
            <w:pPr>
              <w:spacing w:after="0" w:line="240" w:lineRule="auto"/>
              <w:rPr>
                <w:rFonts w:ascii="Calibri" w:eastAsia="Calibri" w:hAnsi="Calibri" w:cs="Calibri"/>
              </w:rPr>
            </w:pPr>
            <w:r>
              <w:rPr>
                <w:rFonts w:ascii="Calibri" w:eastAsia="Calibri" w:hAnsi="Calibri" w:cs="Calibri"/>
              </w:rPr>
              <w:t xml:space="preserve"> Systems and system models. Defining the system under study—specifying its boundaries and</w:t>
            </w:r>
          </w:p>
          <w:p w14:paraId="015A06D8" w14:textId="77777777" w:rsidR="00543D92" w:rsidRDefault="000D4516">
            <w:pPr>
              <w:spacing w:after="0" w:line="240" w:lineRule="auto"/>
              <w:rPr>
                <w:rFonts w:ascii="Calibri" w:eastAsia="Calibri" w:hAnsi="Calibri" w:cs="Calibri"/>
              </w:rPr>
            </w:pPr>
            <w:r>
              <w:rPr>
                <w:rFonts w:ascii="Calibri" w:eastAsia="Calibri" w:hAnsi="Calibri" w:cs="Calibri"/>
              </w:rPr>
              <w:t>making explicit a model of that system—provides tools for understanding and testing ideas that</w:t>
            </w:r>
          </w:p>
          <w:p w14:paraId="75C545A3" w14:textId="77777777" w:rsidR="00543D92" w:rsidRDefault="000D4516">
            <w:pPr>
              <w:spacing w:after="0" w:line="240" w:lineRule="auto"/>
              <w:rPr>
                <w:rFonts w:ascii="Calibri" w:eastAsia="Calibri" w:hAnsi="Calibri" w:cs="Calibri"/>
              </w:rPr>
            </w:pPr>
            <w:r>
              <w:rPr>
                <w:rFonts w:ascii="Calibri" w:eastAsia="Calibri" w:hAnsi="Calibri" w:cs="Calibri"/>
              </w:rPr>
              <w:t xml:space="preserve">are applicable throughout science and engineering.  </w:t>
            </w:r>
          </w:p>
          <w:p w14:paraId="2C0D6EC3" w14:textId="77777777" w:rsidR="00543D92" w:rsidRDefault="000D4516">
            <w:pPr>
              <w:spacing w:after="0" w:line="240" w:lineRule="auto"/>
              <w:rPr>
                <w:rFonts w:ascii="Calibri" w:eastAsia="Calibri" w:hAnsi="Calibri" w:cs="Calibri"/>
              </w:rPr>
            </w:pPr>
            <w:r>
              <w:rPr>
                <w:rFonts w:ascii="Calibri" w:eastAsia="Calibri" w:hAnsi="Calibri" w:cs="Calibri"/>
              </w:rPr>
              <w:t xml:space="preserve">Working through the basic understandings of fluvial systems and hardness will help understand sand shape and mineralization, thus leading to a better </w:t>
            </w:r>
            <w:proofErr w:type="spellStart"/>
            <w:r>
              <w:rPr>
                <w:rFonts w:ascii="Calibri" w:eastAsia="Calibri" w:hAnsi="Calibri" w:cs="Calibri"/>
              </w:rPr>
              <w:t>udnerstanding</w:t>
            </w:r>
            <w:proofErr w:type="spellEnd"/>
            <w:r>
              <w:rPr>
                <w:rFonts w:ascii="Calibri" w:eastAsia="Calibri" w:hAnsi="Calibri" w:cs="Calibri"/>
              </w:rPr>
              <w:t xml:space="preserve"> of the formations of the past, above and below.  </w:t>
            </w:r>
          </w:p>
        </w:tc>
      </w:tr>
      <w:tr w:rsidR="00543D92" w14:paraId="1873847A" w14:textId="77777777">
        <w:trPr>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F2F2F2"/>
            <w:tcMar>
              <w:left w:w="114" w:type="dxa"/>
              <w:right w:w="114" w:type="dxa"/>
            </w:tcMar>
            <w:vAlign w:val="center"/>
          </w:tcPr>
          <w:p w14:paraId="45D506D2" w14:textId="77777777" w:rsidR="00543D92" w:rsidRDefault="000D4516">
            <w:pPr>
              <w:spacing w:after="0" w:line="240" w:lineRule="auto"/>
            </w:pPr>
            <w:r>
              <w:rPr>
                <w:rFonts w:ascii="Calibri" w:eastAsia="Calibri" w:hAnsi="Calibri" w:cs="Calibri"/>
                <w:b/>
                <w:color w:val="000000"/>
              </w:rPr>
              <w:t>1.e Determine students’ prior knowledge about the lesson concepts.</w:t>
            </w:r>
            <w:r>
              <w:rPr>
                <w:rFonts w:ascii="Calibri" w:eastAsia="Calibri" w:hAnsi="Calibri" w:cs="Calibri"/>
                <w:color w:val="000000"/>
              </w:rPr>
              <w:t xml:space="preserve"> (e.g., pre-test, class discussion, exit ticket, 1-minute report</w:t>
            </w:r>
            <w:r>
              <w:rPr>
                <w:rFonts w:ascii="Cambria" w:eastAsia="Cambria" w:hAnsi="Cambria" w:cs="Cambria"/>
                <w:color w:val="000000"/>
              </w:rPr>
              <w:t xml:space="preserve">, </w:t>
            </w:r>
            <w:r>
              <w:rPr>
                <w:rFonts w:ascii="Calibri" w:eastAsia="Calibri" w:hAnsi="Calibri" w:cs="Calibri"/>
                <w:color w:val="000000"/>
              </w:rPr>
              <w:t>KWL chart, survey, etc.)</w:t>
            </w:r>
          </w:p>
        </w:tc>
      </w:tr>
      <w:tr w:rsidR="00543D92" w14:paraId="07AF8172" w14:textId="77777777">
        <w:trPr>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22ADFC29" w14:textId="77777777" w:rsidR="00543D92" w:rsidRDefault="000D4516">
            <w:pPr>
              <w:spacing w:after="0" w:line="240" w:lineRule="auto"/>
              <w:rPr>
                <w:rFonts w:ascii="Calibri" w:eastAsia="Calibri" w:hAnsi="Calibri" w:cs="Calibri"/>
              </w:rPr>
            </w:pPr>
            <w:r>
              <w:rPr>
                <w:rFonts w:ascii="Calibri" w:eastAsia="Calibri" w:hAnsi="Calibri" w:cs="Calibri"/>
              </w:rPr>
              <w:lastRenderedPageBreak/>
              <w:t xml:space="preserve">A class discussion will take place where students will be prompted by questions and the entire class will form a hypothesis about the questions at hand.  The actual answers to those questions will then shape a new hypothesis.  </w:t>
            </w:r>
          </w:p>
        </w:tc>
      </w:tr>
      <w:tr w:rsidR="00543D92" w14:paraId="3C3DFC0B" w14:textId="77777777">
        <w:trPr>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F2F2F2"/>
            <w:tcMar>
              <w:left w:w="114" w:type="dxa"/>
              <w:right w:w="114" w:type="dxa"/>
            </w:tcMar>
            <w:vAlign w:val="center"/>
          </w:tcPr>
          <w:p w14:paraId="7305B001" w14:textId="77777777" w:rsidR="00543D92" w:rsidRDefault="000D4516">
            <w:pPr>
              <w:spacing w:after="0" w:line="240" w:lineRule="auto"/>
              <w:rPr>
                <w:rFonts w:ascii="Calibri" w:eastAsia="Calibri" w:hAnsi="Calibri" w:cs="Calibri"/>
              </w:rPr>
            </w:pPr>
            <w:r>
              <w:rPr>
                <w:rFonts w:ascii="Calibri" w:eastAsia="Calibri" w:hAnsi="Calibri" w:cs="Calibri"/>
                <w:b/>
                <w:color w:val="000000"/>
              </w:rPr>
              <w:t xml:space="preserve">1.f Identify Lesson Topics and Learning Goals: </w:t>
            </w:r>
            <w:r>
              <w:rPr>
                <w:rFonts w:ascii="Calibri" w:eastAsia="Calibri" w:hAnsi="Calibri" w:cs="Calibri"/>
                <w:color w:val="000000"/>
              </w:rPr>
              <w:t>List main lesson concepts related to grade level PEs/standards that support student learning goals in figuring out the anchoring phenomenon; revise as needed.</w:t>
            </w:r>
          </w:p>
        </w:tc>
      </w:tr>
      <w:tr w:rsidR="00543D92" w14:paraId="5B4298A2" w14:textId="77777777">
        <w:trPr>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30FAF835" w14:textId="77777777" w:rsidR="00543D92" w:rsidRDefault="000D4516">
            <w:pPr>
              <w:spacing w:after="0" w:line="240" w:lineRule="auto"/>
              <w:rPr>
                <w:rFonts w:ascii="Calibri" w:eastAsia="Calibri" w:hAnsi="Calibri" w:cs="Calibri"/>
              </w:rPr>
            </w:pPr>
            <w:r>
              <w:rPr>
                <w:rFonts w:ascii="Calibri" w:eastAsia="Calibri" w:hAnsi="Calibri" w:cs="Calibri"/>
              </w:rPr>
              <w:t>1) hardness and how it affects sand roundness and angularity</w:t>
            </w:r>
          </w:p>
          <w:p w14:paraId="2710C44D" w14:textId="77777777" w:rsidR="00543D92" w:rsidRDefault="000D4516">
            <w:pPr>
              <w:spacing w:after="0" w:line="240" w:lineRule="auto"/>
              <w:rPr>
                <w:rFonts w:ascii="Calibri" w:eastAsia="Calibri" w:hAnsi="Calibri" w:cs="Calibri"/>
              </w:rPr>
            </w:pPr>
            <w:r>
              <w:rPr>
                <w:rFonts w:ascii="Calibri" w:eastAsia="Calibri" w:hAnsi="Calibri" w:cs="Calibri"/>
              </w:rPr>
              <w:t xml:space="preserve">2) how roundness can lead to an assumption of hardness and therefore length traveled in </w:t>
            </w:r>
            <w:proofErr w:type="spellStart"/>
            <w:r>
              <w:rPr>
                <w:rFonts w:ascii="Calibri" w:eastAsia="Calibri" w:hAnsi="Calibri" w:cs="Calibri"/>
              </w:rPr>
              <w:t>fluvium</w:t>
            </w:r>
            <w:proofErr w:type="spellEnd"/>
            <w:r>
              <w:rPr>
                <w:rFonts w:ascii="Calibri" w:eastAsia="Calibri" w:hAnsi="Calibri" w:cs="Calibri"/>
              </w:rPr>
              <w:t xml:space="preserve"> and/or local rock formations present</w:t>
            </w:r>
          </w:p>
          <w:p w14:paraId="4947768B" w14:textId="77777777" w:rsidR="00543D92" w:rsidRDefault="000D4516">
            <w:pPr>
              <w:spacing w:after="0" w:line="240" w:lineRule="auto"/>
              <w:rPr>
                <w:rFonts w:ascii="Calibri" w:eastAsia="Calibri" w:hAnsi="Calibri" w:cs="Calibri"/>
              </w:rPr>
            </w:pPr>
            <w:r>
              <w:rPr>
                <w:rFonts w:ascii="Calibri" w:eastAsia="Calibri" w:hAnsi="Calibri" w:cs="Calibri"/>
              </w:rPr>
              <w:t>3) how rocks tumble and gradually break down to induce roundness</w:t>
            </w:r>
          </w:p>
          <w:p w14:paraId="559B91A7" w14:textId="77777777" w:rsidR="00543D92" w:rsidRDefault="000D4516">
            <w:pPr>
              <w:spacing w:after="0" w:line="240" w:lineRule="auto"/>
              <w:rPr>
                <w:rFonts w:ascii="Calibri" w:eastAsia="Calibri" w:hAnsi="Calibri" w:cs="Calibri"/>
              </w:rPr>
            </w:pPr>
            <w:r>
              <w:rPr>
                <w:rFonts w:ascii="Calibri" w:eastAsia="Calibri" w:hAnsi="Calibri" w:cs="Calibri"/>
              </w:rPr>
              <w:t xml:space="preserve">4) Generating a hypothesis using the scientific method about 2 locations and their geologic past.  A local sand sample will be used and a sand sample that is almost completely different from the local.  </w:t>
            </w:r>
          </w:p>
          <w:p w14:paraId="4C2FA7BB" w14:textId="77777777" w:rsidR="00543D92" w:rsidRDefault="00543D92">
            <w:pPr>
              <w:spacing w:after="0" w:line="240" w:lineRule="auto"/>
              <w:rPr>
                <w:rFonts w:ascii="Calibri" w:eastAsia="Calibri" w:hAnsi="Calibri" w:cs="Calibri"/>
              </w:rPr>
            </w:pPr>
          </w:p>
        </w:tc>
      </w:tr>
      <w:tr w:rsidR="00543D92" w14:paraId="3624361C" w14:textId="77777777">
        <w:trPr>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F2F2F2"/>
            <w:tcMar>
              <w:left w:w="114" w:type="dxa"/>
              <w:right w:w="114" w:type="dxa"/>
            </w:tcMar>
            <w:vAlign w:val="center"/>
          </w:tcPr>
          <w:p w14:paraId="24E667AE" w14:textId="77777777" w:rsidR="00543D92" w:rsidRDefault="000D4516">
            <w:pPr>
              <w:spacing w:after="0" w:line="240" w:lineRule="auto"/>
              <w:rPr>
                <w:rFonts w:ascii="Calibri" w:eastAsia="Calibri" w:hAnsi="Calibri" w:cs="Calibri"/>
              </w:rPr>
            </w:pPr>
            <w:r>
              <w:rPr>
                <w:rFonts w:ascii="Calibri" w:eastAsia="Calibri" w:hAnsi="Calibri" w:cs="Calibri"/>
                <w:b/>
                <w:color w:val="000000"/>
              </w:rPr>
              <w:t xml:space="preserve">1.g Select Lesson Resources: </w:t>
            </w:r>
            <w:r>
              <w:rPr>
                <w:rFonts w:ascii="Calibri" w:eastAsia="Calibri" w:hAnsi="Calibri" w:cs="Calibri"/>
                <w:color w:val="000000"/>
              </w:rPr>
              <w:t xml:space="preserve">Identify resources to develop lessons that address the PEs/standards and investigate the anchoring phenomenon through a variety of sequenced activities; revise as needed (include title and URL).                                                                                                                                                                                               </w:t>
            </w:r>
          </w:p>
        </w:tc>
      </w:tr>
      <w:tr w:rsidR="00543D92" w14:paraId="7D78E79B" w14:textId="77777777">
        <w:trPr>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263C96FB" w14:textId="77777777" w:rsidR="00543D92" w:rsidRDefault="000D4516">
            <w:pPr>
              <w:spacing w:after="0" w:line="240" w:lineRule="auto"/>
              <w:rPr>
                <w:rFonts w:ascii="Calibri" w:eastAsia="Calibri" w:hAnsi="Calibri" w:cs="Calibri"/>
              </w:rPr>
            </w:pPr>
            <w:r>
              <w:rPr>
                <w:rFonts w:ascii="Calibri" w:eastAsia="Calibri" w:hAnsi="Calibri" w:cs="Calibri"/>
              </w:rPr>
              <w:t xml:space="preserve">Local sand will be collected and looked at along with sand </w:t>
            </w:r>
            <w:proofErr w:type="spellStart"/>
            <w:r>
              <w:rPr>
                <w:rFonts w:ascii="Calibri" w:eastAsia="Calibri" w:hAnsi="Calibri" w:cs="Calibri"/>
              </w:rPr>
              <w:t>fromt</w:t>
            </w:r>
            <w:proofErr w:type="spellEnd"/>
            <w:r>
              <w:rPr>
                <w:rFonts w:ascii="Calibri" w:eastAsia="Calibri" w:hAnsi="Calibri" w:cs="Calibri"/>
              </w:rPr>
              <w:t xml:space="preserve"> the opposite region.  </w:t>
            </w:r>
            <w:hyperlink r:id="rId26">
              <w:r>
                <w:rPr>
                  <w:rFonts w:ascii="Calibri" w:eastAsia="Calibri" w:hAnsi="Calibri" w:cs="Calibri"/>
                  <w:color w:val="0000FF"/>
                  <w:u w:val="single"/>
                </w:rPr>
                <w:t>www.scienceofsand.info</w:t>
              </w:r>
            </w:hyperlink>
            <w:r>
              <w:rPr>
                <w:rFonts w:ascii="Calibri" w:eastAsia="Calibri" w:hAnsi="Calibri" w:cs="Calibri"/>
              </w:rPr>
              <w:t xml:space="preserve"> will be used to compare and contrast sand samples.  The first sample will be collected from the Missouri River and the second from </w:t>
            </w:r>
            <w:proofErr w:type="spellStart"/>
            <w:r>
              <w:rPr>
                <w:rFonts w:ascii="Calibri" w:eastAsia="Calibri" w:hAnsi="Calibri" w:cs="Calibri"/>
              </w:rPr>
              <w:t>Punalu'u</w:t>
            </w:r>
            <w:proofErr w:type="spellEnd"/>
            <w:r>
              <w:rPr>
                <w:rFonts w:ascii="Calibri" w:eastAsia="Calibri" w:hAnsi="Calibri" w:cs="Calibri"/>
              </w:rPr>
              <w:t xml:space="preserve"> Beach, Hawaii.  </w:t>
            </w:r>
          </w:p>
        </w:tc>
      </w:tr>
    </w:tbl>
    <w:p w14:paraId="225A3001" w14:textId="77777777" w:rsidR="00543D92" w:rsidRDefault="000D4516">
      <w:pPr>
        <w:spacing w:before="40" w:after="0" w:line="240" w:lineRule="auto"/>
        <w:rPr>
          <w:rFonts w:ascii="Calibri" w:eastAsia="Calibri" w:hAnsi="Calibri" w:cs="Calibri"/>
          <w:sz w:val="24"/>
        </w:rPr>
      </w:pPr>
      <w:r>
        <w:rPr>
          <w:rFonts w:ascii="Calibri" w:eastAsia="Calibri" w:hAnsi="Calibri" w:cs="Calibri"/>
          <w:sz w:val="24"/>
        </w:rPr>
        <w:t xml:space="preserve"> </w:t>
      </w:r>
    </w:p>
    <w:p w14:paraId="78F0523A" w14:textId="77777777" w:rsidR="00543D92" w:rsidRDefault="00543D92">
      <w:pPr>
        <w:spacing w:before="40" w:after="0" w:line="240" w:lineRule="auto"/>
        <w:rPr>
          <w:rFonts w:ascii="Calibri" w:eastAsia="Calibri" w:hAnsi="Calibri" w:cs="Calibri"/>
        </w:rPr>
      </w:pPr>
    </w:p>
    <w:p w14:paraId="368F804B" w14:textId="77777777" w:rsidR="00543D92" w:rsidRDefault="00543D92">
      <w:pPr>
        <w:spacing w:before="40" w:after="0" w:line="240" w:lineRule="auto"/>
        <w:rPr>
          <w:rFonts w:ascii="Calibri" w:eastAsia="Calibri" w:hAnsi="Calibri" w:cs="Calibri"/>
          <w:sz w:val="24"/>
        </w:rPr>
      </w:pPr>
    </w:p>
    <w:tbl>
      <w:tblPr>
        <w:tblW w:w="0" w:type="auto"/>
        <w:tblInd w:w="100" w:type="dxa"/>
        <w:tblCellMar>
          <w:left w:w="10" w:type="dxa"/>
          <w:right w:w="10" w:type="dxa"/>
        </w:tblCellMar>
        <w:tblLook w:val="04A0" w:firstRow="1" w:lastRow="0" w:firstColumn="1" w:lastColumn="0" w:noHBand="0" w:noVBand="1"/>
      </w:tblPr>
      <w:tblGrid>
        <w:gridCol w:w="2330"/>
        <w:gridCol w:w="801"/>
        <w:gridCol w:w="1567"/>
        <w:gridCol w:w="1292"/>
        <w:gridCol w:w="244"/>
        <w:gridCol w:w="1617"/>
        <w:gridCol w:w="1399"/>
      </w:tblGrid>
      <w:tr w:rsidR="00543D92" w14:paraId="1B812556" w14:textId="77777777">
        <w:tc>
          <w:tcPr>
            <w:tcW w:w="3330" w:type="dxa"/>
            <w:tcBorders>
              <w:top w:val="single" w:sz="4" w:space="0" w:color="000000"/>
              <w:left w:val="single" w:sz="4" w:space="0" w:color="000000"/>
              <w:bottom w:val="single" w:sz="4" w:space="0" w:color="000000"/>
              <w:right w:val="single" w:sz="4" w:space="0" w:color="000000"/>
            </w:tcBorders>
            <w:shd w:val="clear" w:color="auto" w:fill="8DB3E2"/>
            <w:tcMar>
              <w:left w:w="114" w:type="dxa"/>
              <w:right w:w="114" w:type="dxa"/>
            </w:tcMar>
            <w:vAlign w:val="center"/>
          </w:tcPr>
          <w:p w14:paraId="3A399596" w14:textId="77777777" w:rsidR="00543D92" w:rsidRDefault="000D4516">
            <w:pPr>
              <w:spacing w:after="0" w:line="240" w:lineRule="auto"/>
              <w:jc w:val="center"/>
              <w:rPr>
                <w:rFonts w:ascii="Calibri" w:eastAsia="Calibri" w:hAnsi="Calibri" w:cs="Calibri"/>
              </w:rPr>
            </w:pPr>
            <w:r>
              <w:object w:dxaOrig="992" w:dyaOrig="1052" w14:anchorId="3FD30676">
                <v:rect id="rectole0000000002" o:spid="_x0000_i1027" style="width:49.5pt;height:52.5pt" o:ole="" o:preferrelative="t" stroked="f">
                  <v:imagedata r:id="rId27" o:title=""/>
                </v:rect>
                <o:OLEObject Type="Embed" ProgID="StaticMetafile" ShapeID="rectole0000000002" DrawAspect="Content" ObjectID="_1655209479" r:id="rId28"/>
              </w:object>
            </w:r>
          </w:p>
        </w:tc>
        <w:tc>
          <w:tcPr>
            <w:tcW w:w="11070" w:type="dxa"/>
            <w:gridSpan w:val="6"/>
            <w:tcBorders>
              <w:top w:val="single" w:sz="4" w:space="0" w:color="000000"/>
              <w:left w:val="single" w:sz="4" w:space="0" w:color="000000"/>
              <w:bottom w:val="single" w:sz="4" w:space="0" w:color="000000"/>
              <w:right w:val="single" w:sz="4" w:space="0" w:color="000000"/>
            </w:tcBorders>
            <w:shd w:val="clear" w:color="auto" w:fill="8DB3E2"/>
            <w:tcMar>
              <w:left w:w="114" w:type="dxa"/>
              <w:right w:w="114" w:type="dxa"/>
            </w:tcMar>
            <w:vAlign w:val="center"/>
          </w:tcPr>
          <w:p w14:paraId="4E2C7B40" w14:textId="77777777" w:rsidR="00543D92" w:rsidRDefault="000D4516">
            <w:pPr>
              <w:spacing w:after="0" w:line="276" w:lineRule="auto"/>
              <w:jc w:val="center"/>
              <w:rPr>
                <w:rFonts w:ascii="Calibri" w:eastAsia="Calibri" w:hAnsi="Calibri" w:cs="Calibri"/>
              </w:rPr>
            </w:pPr>
            <w:r>
              <w:rPr>
                <w:rFonts w:ascii="Calibri" w:eastAsia="Calibri" w:hAnsi="Calibri" w:cs="Calibri"/>
                <w:b/>
                <w:color w:val="000000"/>
                <w:sz w:val="36"/>
              </w:rPr>
              <w:t>Lesson Plan Template (Part B)</w:t>
            </w:r>
          </w:p>
        </w:tc>
      </w:tr>
      <w:tr w:rsidR="00543D92" w14:paraId="4E51AE47" w14:textId="77777777">
        <w:tc>
          <w:tcPr>
            <w:tcW w:w="14400" w:type="dxa"/>
            <w:gridSpan w:val="7"/>
            <w:tcBorders>
              <w:top w:val="single" w:sz="4" w:space="0" w:color="000000"/>
              <w:left w:val="single" w:sz="4" w:space="0" w:color="000000"/>
              <w:bottom w:val="single" w:sz="4" w:space="0" w:color="000000"/>
              <w:right w:val="single" w:sz="4" w:space="0" w:color="000000"/>
            </w:tcBorders>
            <w:shd w:val="clear" w:color="auto" w:fill="DBE5F1"/>
            <w:tcMar>
              <w:left w:w="114" w:type="dxa"/>
              <w:right w:w="114" w:type="dxa"/>
            </w:tcMar>
            <w:vAlign w:val="center"/>
          </w:tcPr>
          <w:p w14:paraId="44821AF9" w14:textId="77777777" w:rsidR="00543D92" w:rsidRDefault="00543D92">
            <w:pPr>
              <w:spacing w:after="0" w:line="240" w:lineRule="auto"/>
              <w:jc w:val="center"/>
              <w:rPr>
                <w:rFonts w:ascii="Calibri" w:eastAsia="Calibri" w:hAnsi="Calibri" w:cs="Calibri"/>
              </w:rPr>
            </w:pPr>
          </w:p>
        </w:tc>
      </w:tr>
      <w:tr w:rsidR="00543D92" w14:paraId="47B930E3" w14:textId="77777777">
        <w:tc>
          <w:tcPr>
            <w:tcW w:w="3330" w:type="dxa"/>
            <w:tcBorders>
              <w:top w:val="single" w:sz="4" w:space="0" w:color="000000"/>
              <w:left w:val="single" w:sz="4" w:space="0" w:color="000000"/>
              <w:bottom w:val="single" w:sz="4" w:space="0" w:color="000000"/>
              <w:right w:val="single" w:sz="4" w:space="0" w:color="000000"/>
            </w:tcBorders>
            <w:shd w:val="clear" w:color="auto" w:fill="F2F2F2"/>
            <w:tcMar>
              <w:left w:w="114" w:type="dxa"/>
              <w:right w:w="114" w:type="dxa"/>
            </w:tcMar>
            <w:vAlign w:val="center"/>
          </w:tcPr>
          <w:p w14:paraId="2E97C23F" w14:textId="77777777" w:rsidR="00543D92" w:rsidRDefault="000D4516">
            <w:pPr>
              <w:spacing w:after="0" w:line="240" w:lineRule="auto"/>
              <w:jc w:val="center"/>
              <w:rPr>
                <w:rFonts w:ascii="Calibri" w:eastAsia="Calibri" w:hAnsi="Calibri" w:cs="Calibri"/>
              </w:rPr>
            </w:pPr>
            <w:r>
              <w:rPr>
                <w:rFonts w:ascii="Calibri" w:eastAsia="Calibri" w:hAnsi="Calibri" w:cs="Calibri"/>
                <w:b/>
                <w:color w:val="000000"/>
                <w:shd w:val="clear" w:color="auto" w:fill="F2F2F2"/>
              </w:rPr>
              <w:t>Grade and Subject</w:t>
            </w:r>
          </w:p>
        </w:tc>
        <w:tc>
          <w:tcPr>
            <w:tcW w:w="6735" w:type="dxa"/>
            <w:gridSpan w:val="4"/>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14:paraId="0F03A64F" w14:textId="77777777" w:rsidR="00543D92" w:rsidRDefault="000D4516">
            <w:pPr>
              <w:spacing w:after="0" w:line="240" w:lineRule="auto"/>
              <w:ind w:left="90"/>
              <w:rPr>
                <w:rFonts w:ascii="Calibri" w:eastAsia="Calibri" w:hAnsi="Calibri" w:cs="Calibri"/>
              </w:rPr>
            </w:pPr>
            <w:r>
              <w:rPr>
                <w:rFonts w:ascii="Calibri" w:eastAsia="Calibri" w:hAnsi="Calibri" w:cs="Calibri"/>
              </w:rPr>
              <w:t>Middle School: physical science</w:t>
            </w:r>
          </w:p>
        </w:tc>
        <w:tc>
          <w:tcPr>
            <w:tcW w:w="1980" w:type="dxa"/>
            <w:tcBorders>
              <w:top w:val="single" w:sz="4" w:space="0" w:color="000000"/>
              <w:left w:val="single" w:sz="4" w:space="0" w:color="000000"/>
              <w:bottom w:val="single" w:sz="4" w:space="0" w:color="000000"/>
              <w:right w:val="single" w:sz="4" w:space="0" w:color="000000"/>
            </w:tcBorders>
            <w:shd w:val="clear" w:color="auto" w:fill="F2F2F2"/>
            <w:tcMar>
              <w:left w:w="114" w:type="dxa"/>
              <w:right w:w="114" w:type="dxa"/>
            </w:tcMar>
            <w:vAlign w:val="center"/>
          </w:tcPr>
          <w:p w14:paraId="1A0FD9C0" w14:textId="77777777" w:rsidR="00543D92" w:rsidRDefault="000D4516">
            <w:pPr>
              <w:spacing w:after="0" w:line="240" w:lineRule="auto"/>
              <w:jc w:val="center"/>
              <w:rPr>
                <w:rFonts w:ascii="Calibri" w:eastAsia="Calibri" w:hAnsi="Calibri" w:cs="Calibri"/>
                <w:b/>
                <w:color w:val="000000"/>
              </w:rPr>
            </w:pPr>
            <w:r>
              <w:rPr>
                <w:rFonts w:ascii="Calibri" w:eastAsia="Calibri" w:hAnsi="Calibri" w:cs="Calibri"/>
                <w:b/>
                <w:color w:val="000000"/>
              </w:rPr>
              <w:t>Instructional Time</w:t>
            </w:r>
          </w:p>
          <w:p w14:paraId="6D21654D" w14:textId="77777777" w:rsidR="00543D92" w:rsidRDefault="000D4516">
            <w:pPr>
              <w:spacing w:after="0" w:line="240" w:lineRule="auto"/>
              <w:ind w:left="90"/>
              <w:jc w:val="center"/>
              <w:rPr>
                <w:rFonts w:ascii="Calibri" w:eastAsia="Calibri" w:hAnsi="Calibri" w:cs="Calibri"/>
              </w:rPr>
            </w:pPr>
            <w:r>
              <w:rPr>
                <w:rFonts w:ascii="Calibri" w:eastAsia="Calibri" w:hAnsi="Calibri" w:cs="Calibri"/>
                <w:color w:val="000000"/>
                <w:sz w:val="20"/>
              </w:rPr>
              <w:t>(min.)</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14:paraId="353830E9" w14:textId="77777777" w:rsidR="00543D92" w:rsidRDefault="000D4516">
            <w:pPr>
              <w:spacing w:after="0" w:line="240" w:lineRule="auto"/>
              <w:ind w:left="90"/>
              <w:jc w:val="right"/>
              <w:rPr>
                <w:rFonts w:ascii="Calibri" w:eastAsia="Calibri" w:hAnsi="Calibri" w:cs="Calibri"/>
              </w:rPr>
            </w:pPr>
            <w:r>
              <w:rPr>
                <w:rFonts w:ascii="Calibri" w:eastAsia="Calibri" w:hAnsi="Calibri" w:cs="Calibri"/>
              </w:rPr>
              <w:t>180 (3 days)</w:t>
            </w:r>
          </w:p>
        </w:tc>
      </w:tr>
      <w:tr w:rsidR="00543D92" w14:paraId="61B1184A" w14:textId="77777777">
        <w:tc>
          <w:tcPr>
            <w:tcW w:w="3330" w:type="dxa"/>
            <w:tcBorders>
              <w:top w:val="single" w:sz="4" w:space="0" w:color="000000"/>
              <w:left w:val="single" w:sz="4" w:space="0" w:color="000000"/>
              <w:bottom w:val="single" w:sz="4" w:space="0" w:color="000000"/>
              <w:right w:val="single" w:sz="4" w:space="0" w:color="000000"/>
            </w:tcBorders>
            <w:shd w:val="clear" w:color="auto" w:fill="F2F2F2"/>
            <w:tcMar>
              <w:left w:w="114" w:type="dxa"/>
              <w:right w:w="114" w:type="dxa"/>
            </w:tcMar>
            <w:vAlign w:val="center"/>
          </w:tcPr>
          <w:p w14:paraId="269550EE" w14:textId="77777777" w:rsidR="00543D92" w:rsidRDefault="000D4516">
            <w:pPr>
              <w:spacing w:after="0" w:line="240" w:lineRule="auto"/>
              <w:jc w:val="center"/>
              <w:rPr>
                <w:rFonts w:ascii="Calibri" w:eastAsia="Calibri" w:hAnsi="Calibri" w:cs="Calibri"/>
              </w:rPr>
            </w:pPr>
            <w:r>
              <w:rPr>
                <w:rFonts w:ascii="Calibri" w:eastAsia="Calibri" w:hAnsi="Calibri" w:cs="Calibri"/>
                <w:b/>
                <w:color w:val="000000"/>
              </w:rPr>
              <w:t>Lesson Title (Topic)</w:t>
            </w:r>
          </w:p>
        </w:tc>
        <w:tc>
          <w:tcPr>
            <w:tcW w:w="11070" w:type="dxa"/>
            <w:gridSpan w:val="6"/>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494E737B" w14:textId="77777777" w:rsidR="00543D92" w:rsidRDefault="000D4516">
            <w:pPr>
              <w:tabs>
                <w:tab w:val="left" w:pos="90"/>
              </w:tabs>
              <w:spacing w:after="0" w:line="240" w:lineRule="auto"/>
              <w:ind w:left="90"/>
              <w:rPr>
                <w:rFonts w:ascii="Calibri" w:eastAsia="Calibri" w:hAnsi="Calibri" w:cs="Calibri"/>
              </w:rPr>
            </w:pPr>
            <w:r>
              <w:rPr>
                <w:rFonts w:ascii="Calibri" w:eastAsia="Calibri" w:hAnsi="Calibri" w:cs="Calibri"/>
              </w:rPr>
              <w:t>Sands Place on Earth</w:t>
            </w:r>
          </w:p>
        </w:tc>
      </w:tr>
      <w:tr w:rsidR="00543D92" w14:paraId="6A635344" w14:textId="77777777">
        <w:tc>
          <w:tcPr>
            <w:tcW w:w="3330" w:type="dxa"/>
            <w:tcBorders>
              <w:top w:val="single" w:sz="4" w:space="0" w:color="000000"/>
              <w:left w:val="single" w:sz="4" w:space="0" w:color="000000"/>
              <w:bottom w:val="single" w:sz="4" w:space="0" w:color="000000"/>
              <w:right w:val="single" w:sz="4" w:space="0" w:color="000000"/>
            </w:tcBorders>
            <w:shd w:val="clear" w:color="auto" w:fill="F2F2F2"/>
            <w:tcMar>
              <w:left w:w="114" w:type="dxa"/>
              <w:right w:w="114" w:type="dxa"/>
            </w:tcMar>
            <w:vAlign w:val="center"/>
          </w:tcPr>
          <w:p w14:paraId="61FDAA38" w14:textId="77777777" w:rsidR="00543D92" w:rsidRDefault="000D4516">
            <w:pPr>
              <w:spacing w:after="0" w:line="240" w:lineRule="auto"/>
              <w:jc w:val="center"/>
              <w:rPr>
                <w:rFonts w:ascii="Calibri" w:eastAsia="Calibri" w:hAnsi="Calibri" w:cs="Calibri"/>
                <w:b/>
                <w:color w:val="000000"/>
              </w:rPr>
            </w:pPr>
            <w:r>
              <w:rPr>
                <w:rFonts w:ascii="Calibri" w:eastAsia="Calibri" w:hAnsi="Calibri" w:cs="Calibri"/>
                <w:b/>
                <w:color w:val="000000"/>
              </w:rPr>
              <w:t>Anchoring Phenomenon</w:t>
            </w:r>
          </w:p>
          <w:p w14:paraId="5B78104A" w14:textId="77777777" w:rsidR="00543D92" w:rsidRDefault="000D4516">
            <w:pPr>
              <w:spacing w:after="0" w:line="240" w:lineRule="auto"/>
              <w:jc w:val="center"/>
              <w:rPr>
                <w:rFonts w:ascii="Calibri" w:eastAsia="Calibri" w:hAnsi="Calibri" w:cs="Calibri"/>
              </w:rPr>
            </w:pPr>
            <w:r>
              <w:rPr>
                <w:rFonts w:ascii="Calibri" w:eastAsia="Calibri" w:hAnsi="Calibri" w:cs="Calibri"/>
                <w:color w:val="000000"/>
              </w:rPr>
              <w:t>(copy from 1.b)</w:t>
            </w:r>
          </w:p>
        </w:tc>
        <w:tc>
          <w:tcPr>
            <w:tcW w:w="11070" w:type="dxa"/>
            <w:gridSpan w:val="6"/>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2815E0F1" w14:textId="77777777" w:rsidR="00543D92" w:rsidRDefault="000D4516">
            <w:pPr>
              <w:spacing w:after="0" w:line="240" w:lineRule="auto"/>
              <w:ind w:firstLine="90"/>
              <w:rPr>
                <w:rFonts w:ascii="Calibri" w:eastAsia="Calibri" w:hAnsi="Calibri" w:cs="Calibri"/>
              </w:rPr>
            </w:pPr>
            <w:r>
              <w:rPr>
                <w:rFonts w:ascii="Calibri" w:eastAsia="Calibri" w:hAnsi="Calibri" w:cs="Calibri"/>
              </w:rPr>
              <w:t xml:space="preserve">1C: The class builds a record of what everyone else noticed.  </w:t>
            </w:r>
          </w:p>
        </w:tc>
      </w:tr>
      <w:tr w:rsidR="00543D92" w14:paraId="058F5DCA" w14:textId="77777777">
        <w:tc>
          <w:tcPr>
            <w:tcW w:w="3330" w:type="dxa"/>
            <w:tcBorders>
              <w:top w:val="single" w:sz="4" w:space="0" w:color="000000"/>
              <w:left w:val="single" w:sz="4" w:space="0" w:color="000000"/>
              <w:bottom w:val="single" w:sz="4" w:space="0" w:color="000000"/>
              <w:right w:val="single" w:sz="4" w:space="0" w:color="000000"/>
            </w:tcBorders>
            <w:shd w:val="clear" w:color="auto" w:fill="F2F2F2"/>
            <w:tcMar>
              <w:left w:w="114" w:type="dxa"/>
              <w:right w:w="114" w:type="dxa"/>
            </w:tcMar>
            <w:vAlign w:val="center"/>
          </w:tcPr>
          <w:p w14:paraId="7F7E501C" w14:textId="77777777" w:rsidR="00543D92" w:rsidRDefault="000D4516">
            <w:pPr>
              <w:spacing w:after="0" w:line="240" w:lineRule="auto"/>
              <w:jc w:val="center"/>
              <w:rPr>
                <w:rFonts w:ascii="Calibri" w:eastAsia="Calibri" w:hAnsi="Calibri" w:cs="Calibri"/>
                <w:b/>
                <w:color w:val="000000"/>
              </w:rPr>
            </w:pPr>
            <w:r>
              <w:rPr>
                <w:rFonts w:ascii="Calibri" w:eastAsia="Calibri" w:hAnsi="Calibri" w:cs="Calibri"/>
                <w:b/>
                <w:color w:val="000000"/>
              </w:rPr>
              <w:t>Driving Question</w:t>
            </w:r>
          </w:p>
          <w:p w14:paraId="2BD43E68" w14:textId="77777777" w:rsidR="00543D92" w:rsidRDefault="000D4516">
            <w:pPr>
              <w:spacing w:after="0" w:line="240" w:lineRule="auto"/>
              <w:jc w:val="center"/>
              <w:rPr>
                <w:rFonts w:ascii="Calibri" w:eastAsia="Calibri" w:hAnsi="Calibri" w:cs="Calibri"/>
              </w:rPr>
            </w:pPr>
            <w:r>
              <w:rPr>
                <w:rFonts w:ascii="Calibri" w:eastAsia="Calibri" w:hAnsi="Calibri" w:cs="Calibri"/>
                <w:color w:val="000000"/>
              </w:rPr>
              <w:t>(copy from 1.c)</w:t>
            </w:r>
          </w:p>
        </w:tc>
        <w:tc>
          <w:tcPr>
            <w:tcW w:w="11070" w:type="dxa"/>
            <w:gridSpan w:val="6"/>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086AD58E" w14:textId="77777777" w:rsidR="00543D92" w:rsidRDefault="000D4516">
            <w:pPr>
              <w:tabs>
                <w:tab w:val="left" w:pos="90"/>
              </w:tabs>
              <w:spacing w:after="0" w:line="240" w:lineRule="auto"/>
              <w:ind w:left="90"/>
              <w:rPr>
                <w:rFonts w:ascii="Calibri" w:eastAsia="Calibri" w:hAnsi="Calibri" w:cs="Calibri"/>
              </w:rPr>
            </w:pPr>
            <w:r>
              <w:rPr>
                <w:rFonts w:ascii="Calibri" w:eastAsia="Calibri" w:hAnsi="Calibri" w:cs="Calibri"/>
              </w:rPr>
              <w:t>What can the differences of sand composition tell us about the environment?  Can you tell how certain parts of the world formed differently just by using sand?</w:t>
            </w:r>
          </w:p>
        </w:tc>
      </w:tr>
      <w:tr w:rsidR="00543D92" w14:paraId="729F28EB" w14:textId="77777777">
        <w:tc>
          <w:tcPr>
            <w:tcW w:w="14400" w:type="dxa"/>
            <w:gridSpan w:val="7"/>
            <w:tcBorders>
              <w:top w:val="single" w:sz="4" w:space="0" w:color="000000"/>
              <w:left w:val="single" w:sz="4" w:space="0" w:color="000000"/>
              <w:bottom w:val="single" w:sz="4" w:space="0" w:color="000000"/>
              <w:right w:val="single" w:sz="4" w:space="0" w:color="000000"/>
            </w:tcBorders>
            <w:shd w:val="clear" w:color="auto" w:fill="DBE5F1"/>
            <w:tcMar>
              <w:left w:w="114" w:type="dxa"/>
              <w:right w:w="114" w:type="dxa"/>
            </w:tcMar>
            <w:vAlign w:val="center"/>
          </w:tcPr>
          <w:p w14:paraId="680DC082" w14:textId="77777777" w:rsidR="00543D92" w:rsidRDefault="000D4516">
            <w:pPr>
              <w:spacing w:after="0" w:line="240" w:lineRule="auto"/>
              <w:jc w:val="center"/>
              <w:rPr>
                <w:rFonts w:ascii="Calibri" w:eastAsia="Calibri" w:hAnsi="Calibri" w:cs="Calibri"/>
              </w:rPr>
            </w:pPr>
            <w:r>
              <w:rPr>
                <w:rFonts w:ascii="Calibri" w:eastAsia="Calibri" w:hAnsi="Calibri" w:cs="Calibri"/>
                <w:b/>
                <w:color w:val="000000"/>
                <w:sz w:val="24"/>
              </w:rPr>
              <w:t>Lesson Overview</w:t>
            </w:r>
          </w:p>
        </w:tc>
      </w:tr>
      <w:tr w:rsidR="00543D92" w14:paraId="65D643F7" w14:textId="77777777">
        <w:tc>
          <w:tcPr>
            <w:tcW w:w="7200" w:type="dxa"/>
            <w:gridSpan w:val="3"/>
            <w:tcBorders>
              <w:top w:val="single" w:sz="4" w:space="0" w:color="000000"/>
              <w:left w:val="single" w:sz="4" w:space="0" w:color="000000"/>
              <w:bottom w:val="single" w:sz="4" w:space="0" w:color="000000"/>
              <w:right w:val="single" w:sz="4" w:space="0" w:color="000000"/>
            </w:tcBorders>
            <w:shd w:val="clear" w:color="auto" w:fill="F2F2F2"/>
            <w:tcMar>
              <w:left w:w="114" w:type="dxa"/>
              <w:right w:w="114" w:type="dxa"/>
            </w:tcMar>
          </w:tcPr>
          <w:p w14:paraId="5EF1BC93" w14:textId="77777777" w:rsidR="00543D92" w:rsidRDefault="000D4516">
            <w:pPr>
              <w:spacing w:after="0" w:line="240" w:lineRule="auto"/>
              <w:jc w:val="center"/>
              <w:rPr>
                <w:rFonts w:ascii="Calibri" w:eastAsia="Calibri" w:hAnsi="Calibri" w:cs="Calibri"/>
                <w:b/>
                <w:color w:val="000000"/>
                <w:shd w:val="clear" w:color="auto" w:fill="F2F2F2"/>
              </w:rPr>
            </w:pPr>
            <w:r>
              <w:rPr>
                <w:rFonts w:ascii="Calibri" w:eastAsia="Calibri" w:hAnsi="Calibri" w:cs="Calibri"/>
                <w:b/>
                <w:color w:val="000000"/>
                <w:shd w:val="clear" w:color="auto" w:fill="F2F2F2"/>
              </w:rPr>
              <w:t>Lesson Summary</w:t>
            </w:r>
          </w:p>
          <w:p w14:paraId="7ADC4152" w14:textId="77777777" w:rsidR="00543D92" w:rsidRDefault="000D4516">
            <w:pPr>
              <w:spacing w:after="0" w:line="240" w:lineRule="auto"/>
              <w:jc w:val="center"/>
              <w:rPr>
                <w:rFonts w:ascii="Calibri" w:eastAsia="Calibri" w:hAnsi="Calibri" w:cs="Calibri"/>
              </w:rPr>
            </w:pPr>
            <w:r>
              <w:rPr>
                <w:rFonts w:ascii="Calibri" w:eastAsia="Calibri" w:hAnsi="Calibri" w:cs="Calibri"/>
                <w:color w:val="000000"/>
                <w:sz w:val="20"/>
                <w:shd w:val="clear" w:color="auto" w:fill="F2F2F2"/>
              </w:rPr>
              <w:t>(description)</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F2F2F2"/>
            <w:tcMar>
              <w:left w:w="114" w:type="dxa"/>
              <w:right w:w="114" w:type="dxa"/>
            </w:tcMar>
          </w:tcPr>
          <w:p w14:paraId="6EC2D289" w14:textId="77777777" w:rsidR="00543D92" w:rsidRDefault="000D4516">
            <w:pPr>
              <w:spacing w:after="0" w:line="240" w:lineRule="auto"/>
              <w:jc w:val="center"/>
              <w:rPr>
                <w:rFonts w:ascii="Calibri" w:eastAsia="Calibri" w:hAnsi="Calibri" w:cs="Calibri"/>
                <w:b/>
                <w:color w:val="000000"/>
                <w:shd w:val="clear" w:color="auto" w:fill="F2F2F2"/>
              </w:rPr>
            </w:pPr>
            <w:r>
              <w:rPr>
                <w:rFonts w:ascii="Calibri" w:eastAsia="Calibri" w:hAnsi="Calibri" w:cs="Calibri"/>
                <w:b/>
                <w:color w:val="000000"/>
                <w:shd w:val="clear" w:color="auto" w:fill="F2F2F2"/>
              </w:rPr>
              <w:t>Lesson Topics and Student Learning Goals</w:t>
            </w:r>
          </w:p>
          <w:p w14:paraId="4313B367" w14:textId="77777777" w:rsidR="00543D92" w:rsidRDefault="000D4516">
            <w:pPr>
              <w:spacing w:after="0" w:line="240" w:lineRule="auto"/>
              <w:jc w:val="center"/>
              <w:rPr>
                <w:rFonts w:ascii="Calibri" w:eastAsia="Calibri" w:hAnsi="Calibri" w:cs="Calibri"/>
              </w:rPr>
            </w:pPr>
            <w:r>
              <w:rPr>
                <w:rFonts w:ascii="Calibri" w:eastAsia="Calibri" w:hAnsi="Calibri" w:cs="Calibri"/>
                <w:color w:val="000000"/>
                <w:sz w:val="20"/>
                <w:shd w:val="clear" w:color="auto" w:fill="F2F2F2"/>
              </w:rPr>
              <w:t>(copy from 1.f)</w:t>
            </w:r>
          </w:p>
        </w:tc>
      </w:tr>
      <w:tr w:rsidR="00543D92" w14:paraId="2FF5655C" w14:textId="77777777">
        <w:tc>
          <w:tcPr>
            <w:tcW w:w="720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67FA5ADB" w14:textId="77777777" w:rsidR="00543D92" w:rsidRDefault="000D4516">
            <w:pPr>
              <w:tabs>
                <w:tab w:val="left" w:pos="90"/>
              </w:tabs>
              <w:spacing w:after="0" w:line="240" w:lineRule="auto"/>
              <w:rPr>
                <w:rFonts w:ascii="Calibri" w:eastAsia="Calibri" w:hAnsi="Calibri" w:cs="Calibri"/>
              </w:rPr>
            </w:pPr>
            <w:r>
              <w:rPr>
                <w:rFonts w:ascii="Calibri" w:eastAsia="Calibri" w:hAnsi="Calibri" w:cs="Calibri"/>
              </w:rPr>
              <w:t xml:space="preserve">The lesson will start with an open discussion about sand and why it is important.  A hypothesis will be generated by the entire class to determine the environment the sand samples came from.  A lecture will be given about how water can round sand and a chart that associates different color with different minerals and different </w:t>
            </w:r>
            <w:r>
              <w:rPr>
                <w:rFonts w:ascii="Calibri" w:eastAsia="Calibri" w:hAnsi="Calibri" w:cs="Calibri"/>
              </w:rPr>
              <w:lastRenderedPageBreak/>
              <w:t>environments will be given.  The students will then use this tool to make a new assumption and formulate a new hypothesis.</w:t>
            </w:r>
          </w:p>
        </w:tc>
        <w:tc>
          <w:tcPr>
            <w:tcW w:w="7200" w:type="dxa"/>
            <w:gridSpan w:val="4"/>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0A7C74A1" w14:textId="77777777" w:rsidR="00543D92" w:rsidRDefault="000D4516">
            <w:pPr>
              <w:spacing w:after="0" w:line="240" w:lineRule="auto"/>
              <w:rPr>
                <w:rFonts w:ascii="Calibri" w:eastAsia="Calibri" w:hAnsi="Calibri" w:cs="Calibri"/>
              </w:rPr>
            </w:pPr>
            <w:r>
              <w:rPr>
                <w:rFonts w:ascii="Calibri" w:eastAsia="Calibri" w:hAnsi="Calibri" w:cs="Calibri"/>
              </w:rPr>
              <w:lastRenderedPageBreak/>
              <w:t>1. Fluvial water system and understanding of roundness and hardness</w:t>
            </w:r>
          </w:p>
          <w:p w14:paraId="6392FBA2" w14:textId="77777777" w:rsidR="00543D92" w:rsidRDefault="000D4516">
            <w:pPr>
              <w:spacing w:after="0" w:line="240" w:lineRule="auto"/>
              <w:rPr>
                <w:rFonts w:ascii="Calibri" w:eastAsia="Calibri" w:hAnsi="Calibri" w:cs="Calibri"/>
              </w:rPr>
            </w:pPr>
            <w:r>
              <w:rPr>
                <w:rFonts w:ascii="Calibri" w:eastAsia="Calibri" w:hAnsi="Calibri" w:cs="Calibri"/>
              </w:rPr>
              <w:t>2. volcanic topics and simple tectonics and the formation of magma</w:t>
            </w:r>
          </w:p>
          <w:p w14:paraId="18CC6A11" w14:textId="77777777" w:rsidR="00543D92" w:rsidRDefault="000D4516">
            <w:pPr>
              <w:spacing w:after="0" w:line="240" w:lineRule="auto"/>
              <w:rPr>
                <w:rFonts w:ascii="Calibri" w:eastAsia="Calibri" w:hAnsi="Calibri" w:cs="Calibri"/>
              </w:rPr>
            </w:pPr>
            <w:r>
              <w:rPr>
                <w:rFonts w:ascii="Calibri" w:eastAsia="Calibri" w:hAnsi="Calibri" w:cs="Calibri"/>
              </w:rPr>
              <w:t xml:space="preserve">3. simple sedimentary topic and how animals and plants form </w:t>
            </w:r>
            <w:proofErr w:type="gramStart"/>
            <w:r>
              <w:rPr>
                <w:rFonts w:ascii="Calibri" w:eastAsia="Calibri" w:hAnsi="Calibri" w:cs="Calibri"/>
              </w:rPr>
              <w:t>carbon based</w:t>
            </w:r>
            <w:proofErr w:type="gramEnd"/>
            <w:r>
              <w:rPr>
                <w:rFonts w:ascii="Calibri" w:eastAsia="Calibri" w:hAnsi="Calibri" w:cs="Calibri"/>
              </w:rPr>
              <w:t xml:space="preserve"> sediment.</w:t>
            </w:r>
          </w:p>
          <w:p w14:paraId="750DDD72" w14:textId="77777777" w:rsidR="00543D92" w:rsidRDefault="000D4516">
            <w:pPr>
              <w:spacing w:after="0" w:line="240" w:lineRule="auto"/>
              <w:rPr>
                <w:rFonts w:ascii="Calibri" w:eastAsia="Calibri" w:hAnsi="Calibri" w:cs="Calibri"/>
              </w:rPr>
            </w:pPr>
            <w:r>
              <w:rPr>
                <w:rFonts w:ascii="Calibri" w:eastAsia="Calibri" w:hAnsi="Calibri" w:cs="Calibri"/>
              </w:rPr>
              <w:lastRenderedPageBreak/>
              <w:t>4. Hypothesis generation using the scientific method</w:t>
            </w:r>
          </w:p>
        </w:tc>
      </w:tr>
      <w:tr w:rsidR="00543D92" w14:paraId="16FC96F6" w14:textId="77777777">
        <w:tc>
          <w:tcPr>
            <w:tcW w:w="14400" w:type="dxa"/>
            <w:gridSpan w:val="7"/>
            <w:tcBorders>
              <w:top w:val="single" w:sz="4" w:space="0" w:color="000000"/>
              <w:left w:val="single" w:sz="4" w:space="0" w:color="000000"/>
              <w:bottom w:val="single" w:sz="4" w:space="0" w:color="000000"/>
              <w:right w:val="single" w:sz="4" w:space="0" w:color="000000"/>
            </w:tcBorders>
            <w:shd w:val="clear" w:color="auto" w:fill="DBE5F1"/>
            <w:tcMar>
              <w:left w:w="114" w:type="dxa"/>
              <w:right w:w="114" w:type="dxa"/>
            </w:tcMar>
            <w:vAlign w:val="center"/>
          </w:tcPr>
          <w:p w14:paraId="743E5981" w14:textId="77777777" w:rsidR="00543D92" w:rsidRDefault="000D4516">
            <w:pPr>
              <w:spacing w:after="0" w:line="240" w:lineRule="auto"/>
              <w:jc w:val="center"/>
              <w:rPr>
                <w:rFonts w:ascii="Calibri" w:eastAsia="Calibri" w:hAnsi="Calibri" w:cs="Calibri"/>
              </w:rPr>
            </w:pPr>
            <w:r>
              <w:rPr>
                <w:rFonts w:ascii="Calibri" w:eastAsia="Calibri" w:hAnsi="Calibri" w:cs="Calibri"/>
                <w:b/>
                <w:color w:val="000000"/>
                <w:sz w:val="24"/>
              </w:rPr>
              <w:lastRenderedPageBreak/>
              <w:t>Lesson Resources Aligned with Standards</w:t>
            </w:r>
          </w:p>
        </w:tc>
      </w:tr>
      <w:tr w:rsidR="00543D92" w14:paraId="59681161" w14:textId="77777777">
        <w:tc>
          <w:tcPr>
            <w:tcW w:w="7200" w:type="dxa"/>
            <w:gridSpan w:val="3"/>
            <w:tcBorders>
              <w:top w:val="single" w:sz="4" w:space="0" w:color="000000"/>
              <w:left w:val="single" w:sz="4" w:space="0" w:color="000000"/>
              <w:bottom w:val="single" w:sz="4" w:space="0" w:color="000000"/>
              <w:right w:val="single" w:sz="4" w:space="0" w:color="000000"/>
            </w:tcBorders>
            <w:shd w:val="clear" w:color="auto" w:fill="F2F2F2"/>
            <w:tcMar>
              <w:left w:w="114" w:type="dxa"/>
              <w:right w:w="114" w:type="dxa"/>
            </w:tcMar>
            <w:vAlign w:val="center"/>
          </w:tcPr>
          <w:p w14:paraId="733820D3" w14:textId="77777777" w:rsidR="00543D92" w:rsidRDefault="000D4516">
            <w:pPr>
              <w:spacing w:after="0" w:line="240" w:lineRule="auto"/>
              <w:jc w:val="center"/>
              <w:rPr>
                <w:rFonts w:ascii="Calibri" w:eastAsia="Calibri" w:hAnsi="Calibri" w:cs="Calibri"/>
                <w:b/>
                <w:color w:val="000000"/>
                <w:shd w:val="clear" w:color="auto" w:fill="F2F2F2"/>
              </w:rPr>
            </w:pPr>
            <w:r>
              <w:rPr>
                <w:rFonts w:ascii="Calibri" w:eastAsia="Calibri" w:hAnsi="Calibri" w:cs="Calibri"/>
                <w:b/>
                <w:color w:val="000000"/>
                <w:shd w:val="clear" w:color="auto" w:fill="F2F2F2"/>
              </w:rPr>
              <w:t>Lesson Resource</w:t>
            </w:r>
          </w:p>
          <w:p w14:paraId="4B50271A" w14:textId="77777777" w:rsidR="00543D92" w:rsidRDefault="000D4516">
            <w:pPr>
              <w:spacing w:after="0" w:line="240" w:lineRule="auto"/>
              <w:jc w:val="center"/>
              <w:rPr>
                <w:rFonts w:ascii="Calibri" w:eastAsia="Calibri" w:hAnsi="Calibri" w:cs="Calibri"/>
              </w:rPr>
            </w:pPr>
            <w:r>
              <w:rPr>
                <w:rFonts w:ascii="Calibri" w:eastAsia="Calibri" w:hAnsi="Calibri" w:cs="Calibri"/>
                <w:color w:val="000000"/>
                <w:sz w:val="20"/>
                <w:shd w:val="clear" w:color="auto" w:fill="F2F2F2"/>
              </w:rPr>
              <w:t>(copy from 1.g, sequenced with titles and links)</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F2F2F2"/>
            <w:tcMar>
              <w:left w:w="114" w:type="dxa"/>
              <w:right w:w="114" w:type="dxa"/>
            </w:tcMar>
            <w:vAlign w:val="center"/>
          </w:tcPr>
          <w:p w14:paraId="5CF8F260" w14:textId="77777777" w:rsidR="00543D92" w:rsidRDefault="000D4516">
            <w:pPr>
              <w:spacing w:after="0" w:line="240" w:lineRule="auto"/>
              <w:jc w:val="center"/>
              <w:rPr>
                <w:rFonts w:ascii="Calibri" w:eastAsia="Calibri" w:hAnsi="Calibri" w:cs="Calibri"/>
                <w:b/>
                <w:color w:val="000000"/>
                <w:shd w:val="clear" w:color="auto" w:fill="F2F2F2"/>
              </w:rPr>
            </w:pPr>
            <w:r>
              <w:rPr>
                <w:rFonts w:ascii="Calibri" w:eastAsia="Calibri" w:hAnsi="Calibri" w:cs="Calibri"/>
                <w:b/>
                <w:color w:val="000000"/>
                <w:shd w:val="clear" w:color="auto" w:fill="F2F2F2"/>
              </w:rPr>
              <w:t>Resource Standards Alignment</w:t>
            </w:r>
          </w:p>
          <w:p w14:paraId="55773639" w14:textId="77777777" w:rsidR="00543D92" w:rsidRDefault="000D4516">
            <w:pPr>
              <w:spacing w:after="0" w:line="240" w:lineRule="auto"/>
              <w:jc w:val="center"/>
              <w:rPr>
                <w:rFonts w:ascii="Calibri" w:eastAsia="Calibri" w:hAnsi="Calibri" w:cs="Calibri"/>
              </w:rPr>
            </w:pPr>
            <w:r>
              <w:rPr>
                <w:rFonts w:ascii="Calibri" w:eastAsia="Calibri" w:hAnsi="Calibri" w:cs="Calibri"/>
                <w:color w:val="000000"/>
                <w:sz w:val="20"/>
                <w:shd w:val="clear" w:color="auto" w:fill="F2F2F2"/>
              </w:rPr>
              <w:t>(copy from 1.d, standards notated, link optional)</w:t>
            </w:r>
          </w:p>
        </w:tc>
      </w:tr>
      <w:tr w:rsidR="00543D92" w14:paraId="62AC1C20" w14:textId="77777777">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14:paraId="086FACEE" w14:textId="77777777" w:rsidR="00543D92" w:rsidRDefault="000D4516">
            <w:pPr>
              <w:tabs>
                <w:tab w:val="left" w:pos="90"/>
              </w:tabs>
              <w:spacing w:after="0" w:line="240" w:lineRule="auto"/>
              <w:ind w:left="90"/>
              <w:rPr>
                <w:rFonts w:ascii="Calibri" w:eastAsia="Calibri" w:hAnsi="Calibri" w:cs="Calibri"/>
              </w:rPr>
            </w:pPr>
            <w:r>
              <w:rPr>
                <w:rFonts w:ascii="Calibri" w:eastAsia="Calibri" w:hAnsi="Calibri" w:cs="Calibri"/>
              </w:rPr>
              <w:t xml:space="preserve">Local sand will be collected and looked at along with sand </w:t>
            </w:r>
            <w:proofErr w:type="spellStart"/>
            <w:r>
              <w:rPr>
                <w:rFonts w:ascii="Calibri" w:eastAsia="Calibri" w:hAnsi="Calibri" w:cs="Calibri"/>
              </w:rPr>
              <w:t>fromt</w:t>
            </w:r>
            <w:proofErr w:type="spellEnd"/>
            <w:r>
              <w:rPr>
                <w:rFonts w:ascii="Calibri" w:eastAsia="Calibri" w:hAnsi="Calibri" w:cs="Calibri"/>
              </w:rPr>
              <w:t xml:space="preserve"> the opposite region.  </w:t>
            </w:r>
            <w:hyperlink r:id="rId29">
              <w:r>
                <w:rPr>
                  <w:rFonts w:ascii="Calibri" w:eastAsia="Calibri" w:hAnsi="Calibri" w:cs="Calibri"/>
                  <w:color w:val="0000FF"/>
                  <w:u w:val="single"/>
                </w:rPr>
                <w:t>www.scienceofsand.info</w:t>
              </w:r>
            </w:hyperlink>
            <w:r>
              <w:rPr>
                <w:rFonts w:ascii="Calibri" w:eastAsia="Calibri" w:hAnsi="Calibri" w:cs="Calibri"/>
              </w:rPr>
              <w:t xml:space="preserve"> will be used to compare and contrast sand samples.  The first sample will be collected from the Missouri River and the second from </w:t>
            </w:r>
            <w:proofErr w:type="spellStart"/>
            <w:r>
              <w:rPr>
                <w:rFonts w:ascii="Calibri" w:eastAsia="Calibri" w:hAnsi="Calibri" w:cs="Calibri"/>
              </w:rPr>
              <w:t>Punalu'u</w:t>
            </w:r>
            <w:proofErr w:type="spellEnd"/>
            <w:r>
              <w:rPr>
                <w:rFonts w:ascii="Calibri" w:eastAsia="Calibri" w:hAnsi="Calibri" w:cs="Calibri"/>
              </w:rPr>
              <w:t xml:space="preserve"> Beach, Hawaii.  </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14:paraId="3F49CF26" w14:textId="77777777" w:rsidR="00543D92" w:rsidRDefault="000D4516">
            <w:pPr>
              <w:spacing w:after="0" w:line="240" w:lineRule="auto"/>
              <w:rPr>
                <w:rFonts w:ascii="Calibri" w:eastAsia="Calibri" w:hAnsi="Calibri" w:cs="Calibri"/>
              </w:rPr>
            </w:pPr>
            <w:r>
              <w:rPr>
                <w:rFonts w:ascii="Calibri" w:eastAsia="Calibri" w:hAnsi="Calibri" w:cs="Calibri"/>
              </w:rPr>
              <w:t>Constructing Explanations and Designing Solutions:</w:t>
            </w:r>
          </w:p>
          <w:p w14:paraId="0D9CB07C" w14:textId="77777777" w:rsidR="00543D92" w:rsidRDefault="000D4516">
            <w:pPr>
              <w:spacing w:after="0" w:line="240" w:lineRule="auto"/>
              <w:rPr>
                <w:rFonts w:ascii="Calibri" w:eastAsia="Calibri" w:hAnsi="Calibri" w:cs="Calibri"/>
              </w:rPr>
            </w:pPr>
            <w:r>
              <w:rPr>
                <w:rFonts w:ascii="Calibri" w:eastAsia="Calibri" w:hAnsi="Calibri" w:cs="Calibri"/>
              </w:rPr>
              <w:t xml:space="preserve">Construct an explanation based around known factors of science.  Hypothesis can be determined using the Science of Sand website to compare local sand samples and choice sand samples that will be collected from around the world.  An explanation will be required for the change in sand type and its association with the environment.  </w:t>
            </w:r>
          </w:p>
          <w:p w14:paraId="4F2B4A0E" w14:textId="77777777" w:rsidR="00543D92" w:rsidRDefault="000D4516">
            <w:pPr>
              <w:spacing w:after="0" w:line="240" w:lineRule="auto"/>
              <w:rPr>
                <w:rFonts w:ascii="Calibri" w:eastAsia="Calibri" w:hAnsi="Calibri" w:cs="Calibri"/>
              </w:rPr>
            </w:pPr>
            <w:r>
              <w:rPr>
                <w:rFonts w:ascii="Calibri" w:eastAsia="Calibri" w:hAnsi="Calibri" w:cs="Calibri"/>
              </w:rPr>
              <w:t>ESS1.C :Rock strata and the fossil record can be</w:t>
            </w:r>
          </w:p>
          <w:p w14:paraId="4AC4E017" w14:textId="77777777" w:rsidR="00543D92" w:rsidRDefault="000D4516">
            <w:pPr>
              <w:spacing w:after="0" w:line="240" w:lineRule="auto"/>
              <w:rPr>
                <w:rFonts w:ascii="Calibri" w:eastAsia="Calibri" w:hAnsi="Calibri" w:cs="Calibri"/>
              </w:rPr>
            </w:pPr>
            <w:r>
              <w:rPr>
                <w:rFonts w:ascii="Calibri" w:eastAsia="Calibri" w:hAnsi="Calibri" w:cs="Calibri"/>
              </w:rPr>
              <w:t>used as evidence to organize the</w:t>
            </w:r>
          </w:p>
          <w:p w14:paraId="7DD5A67F" w14:textId="77777777" w:rsidR="00543D92" w:rsidRDefault="000D4516">
            <w:pPr>
              <w:spacing w:after="0" w:line="240" w:lineRule="auto"/>
              <w:rPr>
                <w:rFonts w:ascii="Calibri" w:eastAsia="Calibri" w:hAnsi="Calibri" w:cs="Calibri"/>
              </w:rPr>
            </w:pPr>
            <w:r>
              <w:rPr>
                <w:rFonts w:ascii="Calibri" w:eastAsia="Calibri" w:hAnsi="Calibri" w:cs="Calibri"/>
              </w:rPr>
              <w:t>relative occurrence of major historical</w:t>
            </w:r>
          </w:p>
          <w:p w14:paraId="086155AB" w14:textId="77777777" w:rsidR="00543D92" w:rsidRDefault="000D4516">
            <w:pPr>
              <w:spacing w:after="0" w:line="240" w:lineRule="auto"/>
              <w:rPr>
                <w:rFonts w:ascii="Calibri" w:eastAsia="Calibri" w:hAnsi="Calibri" w:cs="Calibri"/>
              </w:rPr>
            </w:pPr>
            <w:r>
              <w:rPr>
                <w:rFonts w:ascii="Calibri" w:eastAsia="Calibri" w:hAnsi="Calibri" w:cs="Calibri"/>
              </w:rPr>
              <w:t xml:space="preserve">events in Earth’s history.  A closer look at sand can determine the fall and rise of local rock strata and the part tectonics play in land deformation, using sand samples. </w:t>
            </w:r>
          </w:p>
          <w:p w14:paraId="19203A98" w14:textId="77777777" w:rsidR="00543D92" w:rsidRDefault="000D4516">
            <w:pPr>
              <w:spacing w:after="0" w:line="240" w:lineRule="auto"/>
              <w:rPr>
                <w:rFonts w:ascii="Calibri" w:eastAsia="Calibri" w:hAnsi="Calibri" w:cs="Calibri"/>
              </w:rPr>
            </w:pPr>
            <w:r>
              <w:rPr>
                <w:rFonts w:ascii="Calibri" w:eastAsia="Calibri" w:hAnsi="Calibri" w:cs="Calibri"/>
              </w:rPr>
              <w:t xml:space="preserve"> Systems and system models. Defining the system under study—specifying its boundaries and</w:t>
            </w:r>
          </w:p>
          <w:p w14:paraId="047498E9" w14:textId="77777777" w:rsidR="00543D92" w:rsidRDefault="000D4516">
            <w:pPr>
              <w:spacing w:after="0" w:line="240" w:lineRule="auto"/>
              <w:rPr>
                <w:rFonts w:ascii="Calibri" w:eastAsia="Calibri" w:hAnsi="Calibri" w:cs="Calibri"/>
              </w:rPr>
            </w:pPr>
            <w:r>
              <w:rPr>
                <w:rFonts w:ascii="Calibri" w:eastAsia="Calibri" w:hAnsi="Calibri" w:cs="Calibri"/>
              </w:rPr>
              <w:t>making explicit a model of that system—provides tools for understanding and testing ideas that</w:t>
            </w:r>
          </w:p>
          <w:p w14:paraId="081AE542" w14:textId="77777777" w:rsidR="00543D92" w:rsidRDefault="000D4516">
            <w:pPr>
              <w:spacing w:after="0" w:line="240" w:lineRule="auto"/>
              <w:rPr>
                <w:rFonts w:ascii="Calibri" w:eastAsia="Calibri" w:hAnsi="Calibri" w:cs="Calibri"/>
              </w:rPr>
            </w:pPr>
            <w:r>
              <w:rPr>
                <w:rFonts w:ascii="Calibri" w:eastAsia="Calibri" w:hAnsi="Calibri" w:cs="Calibri"/>
              </w:rPr>
              <w:t xml:space="preserve">are applicable throughout science and engineering.  </w:t>
            </w:r>
          </w:p>
          <w:p w14:paraId="0AD9DAD0" w14:textId="77777777" w:rsidR="00543D92" w:rsidRDefault="000D4516">
            <w:pPr>
              <w:spacing w:after="0" w:line="240" w:lineRule="auto"/>
              <w:rPr>
                <w:rFonts w:ascii="Calibri" w:eastAsia="Calibri" w:hAnsi="Calibri" w:cs="Calibri"/>
              </w:rPr>
            </w:pPr>
            <w:r>
              <w:rPr>
                <w:rFonts w:ascii="Calibri" w:eastAsia="Calibri" w:hAnsi="Calibri" w:cs="Calibri"/>
              </w:rPr>
              <w:t xml:space="preserve">Working through the basic understandings of fluvial systems and hardness will help understand sand shape and mineralization, thus leading to a better </w:t>
            </w:r>
            <w:proofErr w:type="spellStart"/>
            <w:r>
              <w:rPr>
                <w:rFonts w:ascii="Calibri" w:eastAsia="Calibri" w:hAnsi="Calibri" w:cs="Calibri"/>
              </w:rPr>
              <w:t>udnerstanding</w:t>
            </w:r>
            <w:proofErr w:type="spellEnd"/>
            <w:r>
              <w:rPr>
                <w:rFonts w:ascii="Calibri" w:eastAsia="Calibri" w:hAnsi="Calibri" w:cs="Calibri"/>
              </w:rPr>
              <w:t xml:space="preserve"> of the formations of the past, above and below.  </w:t>
            </w:r>
          </w:p>
        </w:tc>
      </w:tr>
      <w:tr w:rsidR="00543D92" w14:paraId="1C35BEE2" w14:textId="77777777">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14:paraId="7FBFEB29" w14:textId="77777777" w:rsidR="00543D92" w:rsidRDefault="000D4516">
            <w:pPr>
              <w:tabs>
                <w:tab w:val="left" w:pos="90"/>
              </w:tabs>
              <w:spacing w:after="0" w:line="240" w:lineRule="auto"/>
              <w:ind w:left="90"/>
              <w:rPr>
                <w:rFonts w:ascii="Calibri" w:eastAsia="Calibri" w:hAnsi="Calibri" w:cs="Calibri"/>
              </w:rPr>
            </w:pPr>
            <w:r>
              <w:rPr>
                <w:rFonts w:ascii="Calibri" w:eastAsia="Calibri" w:hAnsi="Calibri" w:cs="Calibri"/>
              </w:rPr>
              <w:t>Sand for identification</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14:paraId="00AD878C" w14:textId="77777777" w:rsidR="00543D92" w:rsidRDefault="000D4516">
            <w:pPr>
              <w:spacing w:after="0" w:line="240" w:lineRule="auto"/>
              <w:rPr>
                <w:rFonts w:ascii="Calibri" w:eastAsia="Calibri" w:hAnsi="Calibri" w:cs="Calibri"/>
              </w:rPr>
            </w:pPr>
            <w:r>
              <w:rPr>
                <w:rFonts w:ascii="Calibri" w:eastAsia="Calibri" w:hAnsi="Calibri" w:cs="Calibri"/>
              </w:rPr>
              <w:t>Sand samples obtained</w:t>
            </w:r>
          </w:p>
        </w:tc>
      </w:tr>
      <w:tr w:rsidR="00543D92" w14:paraId="1BAF7579" w14:textId="77777777">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14:paraId="54E8A058" w14:textId="77777777" w:rsidR="00543D92" w:rsidRDefault="00543D92">
            <w:pPr>
              <w:tabs>
                <w:tab w:val="left" w:pos="90"/>
              </w:tabs>
              <w:spacing w:after="0" w:line="240" w:lineRule="auto"/>
              <w:ind w:left="90"/>
              <w:rPr>
                <w:rFonts w:ascii="Calibri" w:eastAsia="Calibri" w:hAnsi="Calibri" w:cs="Calibri"/>
              </w:rPr>
            </w:pP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14:paraId="7B5C36CE" w14:textId="77777777" w:rsidR="00543D92" w:rsidRDefault="00543D92">
            <w:pPr>
              <w:spacing w:after="0" w:line="240" w:lineRule="auto"/>
              <w:rPr>
                <w:rFonts w:ascii="Calibri" w:eastAsia="Calibri" w:hAnsi="Calibri" w:cs="Calibri"/>
              </w:rPr>
            </w:pPr>
          </w:p>
        </w:tc>
      </w:tr>
      <w:tr w:rsidR="00543D92" w14:paraId="10F9AC1A" w14:textId="77777777">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14:paraId="353A6784" w14:textId="77777777" w:rsidR="00543D92" w:rsidRDefault="00543D92">
            <w:pPr>
              <w:tabs>
                <w:tab w:val="left" w:pos="90"/>
              </w:tabs>
              <w:spacing w:after="0" w:line="240" w:lineRule="auto"/>
              <w:ind w:left="90"/>
              <w:rPr>
                <w:rFonts w:ascii="Calibri" w:eastAsia="Calibri" w:hAnsi="Calibri" w:cs="Calibri"/>
              </w:rPr>
            </w:pP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14:paraId="1CA21483" w14:textId="77777777" w:rsidR="00543D92" w:rsidRDefault="00543D92">
            <w:pPr>
              <w:spacing w:after="0" w:line="240" w:lineRule="auto"/>
              <w:rPr>
                <w:rFonts w:ascii="Calibri" w:eastAsia="Calibri" w:hAnsi="Calibri" w:cs="Calibri"/>
              </w:rPr>
            </w:pPr>
          </w:p>
        </w:tc>
      </w:tr>
      <w:tr w:rsidR="00543D92" w14:paraId="625B5873" w14:textId="77777777">
        <w:tc>
          <w:tcPr>
            <w:tcW w:w="14400" w:type="dxa"/>
            <w:gridSpan w:val="7"/>
            <w:tcBorders>
              <w:top w:val="single" w:sz="4" w:space="0" w:color="000000"/>
              <w:left w:val="single" w:sz="4" w:space="0" w:color="000000"/>
              <w:bottom w:val="single" w:sz="4" w:space="0" w:color="000000"/>
              <w:right w:val="single" w:sz="4" w:space="0" w:color="000000"/>
            </w:tcBorders>
            <w:shd w:val="clear" w:color="auto" w:fill="DBE5F1"/>
            <w:tcMar>
              <w:left w:w="114" w:type="dxa"/>
              <w:right w:w="114" w:type="dxa"/>
            </w:tcMar>
            <w:vAlign w:val="center"/>
          </w:tcPr>
          <w:p w14:paraId="554C11FF" w14:textId="77777777" w:rsidR="00543D92" w:rsidRDefault="000D4516">
            <w:pPr>
              <w:spacing w:after="0" w:line="240" w:lineRule="auto"/>
              <w:jc w:val="center"/>
              <w:rPr>
                <w:rFonts w:ascii="Calibri" w:eastAsia="Calibri" w:hAnsi="Calibri" w:cs="Calibri"/>
              </w:rPr>
            </w:pPr>
            <w:r>
              <w:rPr>
                <w:rFonts w:ascii="Calibri" w:eastAsia="Calibri" w:hAnsi="Calibri" w:cs="Calibri"/>
                <w:b/>
                <w:color w:val="000000"/>
                <w:sz w:val="24"/>
              </w:rPr>
              <w:t>Teacher Preparation</w:t>
            </w:r>
          </w:p>
        </w:tc>
      </w:tr>
      <w:tr w:rsidR="00543D92" w14:paraId="7FB38D44" w14:textId="77777777">
        <w:tc>
          <w:tcPr>
            <w:tcW w:w="7200" w:type="dxa"/>
            <w:gridSpan w:val="3"/>
            <w:tcBorders>
              <w:top w:val="single" w:sz="4" w:space="0" w:color="000000"/>
              <w:left w:val="single" w:sz="4" w:space="0" w:color="000000"/>
              <w:bottom w:val="single" w:sz="4" w:space="0" w:color="000000"/>
              <w:right w:val="single" w:sz="4" w:space="0" w:color="000000"/>
            </w:tcBorders>
            <w:shd w:val="clear" w:color="auto" w:fill="F2F2F2"/>
            <w:tcMar>
              <w:left w:w="114" w:type="dxa"/>
              <w:right w:w="114" w:type="dxa"/>
            </w:tcMar>
            <w:vAlign w:val="center"/>
          </w:tcPr>
          <w:p w14:paraId="655D146F" w14:textId="77777777" w:rsidR="00543D92" w:rsidRDefault="000D4516">
            <w:pPr>
              <w:spacing w:after="0" w:line="240" w:lineRule="auto"/>
              <w:jc w:val="center"/>
              <w:rPr>
                <w:rFonts w:ascii="Calibri" w:eastAsia="Calibri" w:hAnsi="Calibri" w:cs="Calibri"/>
                <w:b/>
                <w:color w:val="000000"/>
                <w:shd w:val="clear" w:color="auto" w:fill="F2F2F2"/>
              </w:rPr>
            </w:pPr>
            <w:r>
              <w:rPr>
                <w:rFonts w:ascii="Calibri" w:eastAsia="Calibri" w:hAnsi="Calibri" w:cs="Calibri"/>
                <w:b/>
                <w:color w:val="000000"/>
                <w:shd w:val="clear" w:color="auto" w:fill="F2F2F2"/>
              </w:rPr>
              <w:t>Student Misconceptions</w:t>
            </w:r>
          </w:p>
          <w:p w14:paraId="3EE5CC4D" w14:textId="77777777" w:rsidR="00543D92" w:rsidRDefault="000D4516">
            <w:pPr>
              <w:spacing w:after="0" w:line="240" w:lineRule="auto"/>
              <w:jc w:val="center"/>
              <w:rPr>
                <w:rFonts w:ascii="Calibri" w:eastAsia="Calibri" w:hAnsi="Calibri" w:cs="Calibri"/>
              </w:rPr>
            </w:pPr>
            <w:r>
              <w:rPr>
                <w:rFonts w:ascii="Calibri" w:eastAsia="Calibri" w:hAnsi="Calibri" w:cs="Calibri"/>
                <w:color w:val="000000"/>
                <w:sz w:val="20"/>
                <w:shd w:val="clear" w:color="auto" w:fill="F2F2F2"/>
              </w:rPr>
              <w:t>(</w:t>
            </w:r>
            <w:r>
              <w:rPr>
                <w:rFonts w:ascii="Calibri" w:eastAsia="Calibri" w:hAnsi="Calibri" w:cs="Calibri"/>
                <w:color w:val="333333"/>
                <w:sz w:val="20"/>
              </w:rPr>
              <w:t>potential student ideas that are problematic when engaging in the lesson)</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F2F2F2"/>
            <w:tcMar>
              <w:left w:w="114" w:type="dxa"/>
              <w:right w:w="114" w:type="dxa"/>
            </w:tcMar>
            <w:vAlign w:val="center"/>
          </w:tcPr>
          <w:p w14:paraId="10DB87FB" w14:textId="77777777" w:rsidR="00543D92" w:rsidRDefault="000D4516">
            <w:pPr>
              <w:spacing w:after="0" w:line="240" w:lineRule="auto"/>
              <w:jc w:val="center"/>
              <w:rPr>
                <w:rFonts w:ascii="Calibri" w:eastAsia="Calibri" w:hAnsi="Calibri" w:cs="Calibri"/>
                <w:color w:val="000000"/>
                <w:shd w:val="clear" w:color="auto" w:fill="F2F2F2"/>
              </w:rPr>
            </w:pPr>
            <w:r>
              <w:rPr>
                <w:rFonts w:ascii="Calibri" w:eastAsia="Calibri" w:hAnsi="Calibri" w:cs="Calibri"/>
                <w:b/>
                <w:color w:val="000000"/>
                <w:shd w:val="clear" w:color="auto" w:fill="F2F2F2"/>
              </w:rPr>
              <w:t>Scientific Terminology</w:t>
            </w:r>
          </w:p>
          <w:p w14:paraId="50FC7223" w14:textId="77777777" w:rsidR="00543D92" w:rsidRDefault="000D4516">
            <w:pPr>
              <w:spacing w:after="0" w:line="240" w:lineRule="auto"/>
              <w:jc w:val="center"/>
              <w:rPr>
                <w:rFonts w:ascii="Calibri" w:eastAsia="Calibri" w:hAnsi="Calibri" w:cs="Calibri"/>
              </w:rPr>
            </w:pPr>
            <w:r>
              <w:rPr>
                <w:rFonts w:ascii="Calibri" w:eastAsia="Calibri" w:hAnsi="Calibri" w:cs="Calibri"/>
                <w:color w:val="000000"/>
                <w:sz w:val="20"/>
                <w:shd w:val="clear" w:color="auto" w:fill="F2F2F2"/>
              </w:rPr>
              <w:t>(vocabulary named once students “figure out” concepts of lesson)</w:t>
            </w:r>
          </w:p>
        </w:tc>
      </w:tr>
      <w:tr w:rsidR="00543D92" w14:paraId="2D5B653E" w14:textId="77777777">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14:paraId="263F60C4" w14:textId="77777777" w:rsidR="00543D92" w:rsidRDefault="000D4516">
            <w:pPr>
              <w:tabs>
                <w:tab w:val="left" w:pos="90"/>
              </w:tabs>
              <w:spacing w:after="0" w:line="240" w:lineRule="auto"/>
              <w:ind w:left="90"/>
              <w:rPr>
                <w:rFonts w:ascii="Calibri" w:eastAsia="Calibri" w:hAnsi="Calibri" w:cs="Calibri"/>
              </w:rPr>
            </w:pPr>
            <w:r>
              <w:rPr>
                <w:rFonts w:ascii="Calibri" w:eastAsia="Calibri" w:hAnsi="Calibri" w:cs="Calibri"/>
              </w:rPr>
              <w:t xml:space="preserve">Students might have issues understanding that forces much lower and slower than they can imagine can make such large structures.  They might find it difficult to understand that they are </w:t>
            </w:r>
            <w:r>
              <w:rPr>
                <w:rFonts w:ascii="Calibri" w:eastAsia="Calibri" w:hAnsi="Calibri" w:cs="Calibri"/>
              </w:rPr>
              <w:lastRenderedPageBreak/>
              <w:t>living on a sea of dead plants and animals and volcanic activity</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14:paraId="68700ACE" w14:textId="77777777" w:rsidR="00543D92" w:rsidRDefault="000D4516">
            <w:pPr>
              <w:spacing w:after="0" w:line="240" w:lineRule="auto"/>
              <w:rPr>
                <w:rFonts w:ascii="Calibri" w:eastAsia="Calibri" w:hAnsi="Calibri" w:cs="Calibri"/>
              </w:rPr>
            </w:pPr>
            <w:proofErr w:type="spellStart"/>
            <w:r>
              <w:rPr>
                <w:rFonts w:ascii="Calibri" w:eastAsia="Calibri" w:hAnsi="Calibri" w:cs="Calibri"/>
              </w:rPr>
              <w:lastRenderedPageBreak/>
              <w:t>Fluvian</w:t>
            </w:r>
            <w:proofErr w:type="spellEnd"/>
            <w:r>
              <w:rPr>
                <w:rFonts w:ascii="Calibri" w:eastAsia="Calibri" w:hAnsi="Calibri" w:cs="Calibri"/>
              </w:rPr>
              <w:t>, volcanic, basalt, quartz, minerals, roundness, hardness, sedimentary, magma</w:t>
            </w:r>
          </w:p>
        </w:tc>
      </w:tr>
      <w:tr w:rsidR="00543D92" w14:paraId="295BCA4B" w14:textId="77777777">
        <w:tc>
          <w:tcPr>
            <w:tcW w:w="14400" w:type="dxa"/>
            <w:gridSpan w:val="7"/>
            <w:tcBorders>
              <w:top w:val="single" w:sz="4" w:space="0" w:color="000000"/>
              <w:left w:val="single" w:sz="4" w:space="0" w:color="000000"/>
              <w:bottom w:val="single" w:sz="4" w:space="0" w:color="000000"/>
              <w:right w:val="single" w:sz="4" w:space="0" w:color="000000"/>
            </w:tcBorders>
            <w:shd w:val="clear" w:color="auto" w:fill="DBE5F1"/>
            <w:tcMar>
              <w:left w:w="114" w:type="dxa"/>
              <w:right w:w="114" w:type="dxa"/>
            </w:tcMar>
            <w:vAlign w:val="center"/>
          </w:tcPr>
          <w:p w14:paraId="2647BE49" w14:textId="77777777" w:rsidR="00543D92" w:rsidRDefault="000D4516">
            <w:pPr>
              <w:spacing w:after="0" w:line="240" w:lineRule="auto"/>
              <w:jc w:val="center"/>
              <w:rPr>
                <w:rFonts w:ascii="Calibri" w:eastAsia="Calibri" w:hAnsi="Calibri" w:cs="Calibri"/>
              </w:rPr>
            </w:pPr>
            <w:r>
              <w:rPr>
                <w:rFonts w:ascii="Calibri" w:eastAsia="Calibri" w:hAnsi="Calibri" w:cs="Calibri"/>
                <w:b/>
                <w:color w:val="000000"/>
                <w:sz w:val="24"/>
              </w:rPr>
              <w:t>Materials Preparation</w:t>
            </w:r>
          </w:p>
        </w:tc>
      </w:tr>
      <w:tr w:rsidR="00543D92" w14:paraId="411B4262" w14:textId="77777777">
        <w:tc>
          <w:tcPr>
            <w:tcW w:w="4800" w:type="dxa"/>
            <w:gridSpan w:val="2"/>
            <w:tcBorders>
              <w:top w:val="single" w:sz="4" w:space="0" w:color="000000"/>
              <w:left w:val="single" w:sz="4" w:space="0" w:color="000000"/>
              <w:bottom w:val="single" w:sz="4" w:space="0" w:color="000000"/>
              <w:right w:val="single" w:sz="4" w:space="0" w:color="000000"/>
            </w:tcBorders>
            <w:shd w:val="clear" w:color="auto" w:fill="F2F2F2"/>
            <w:tcMar>
              <w:left w:w="114" w:type="dxa"/>
              <w:right w:w="114" w:type="dxa"/>
            </w:tcMar>
            <w:vAlign w:val="center"/>
          </w:tcPr>
          <w:p w14:paraId="416C5592" w14:textId="77777777" w:rsidR="00543D92" w:rsidRDefault="000D4516">
            <w:pPr>
              <w:spacing w:after="0" w:line="240" w:lineRule="auto"/>
              <w:jc w:val="center"/>
              <w:rPr>
                <w:rFonts w:ascii="Calibri" w:eastAsia="Calibri" w:hAnsi="Calibri" w:cs="Calibri"/>
                <w:b/>
                <w:color w:val="000000"/>
                <w:shd w:val="clear" w:color="auto" w:fill="F2F2F2"/>
              </w:rPr>
            </w:pPr>
            <w:r>
              <w:rPr>
                <w:rFonts w:ascii="Calibri" w:eastAsia="Calibri" w:hAnsi="Calibri" w:cs="Calibri"/>
                <w:b/>
                <w:color w:val="000000"/>
                <w:shd w:val="clear" w:color="auto" w:fill="F2F2F2"/>
              </w:rPr>
              <w:t>Student Needs</w:t>
            </w:r>
          </w:p>
          <w:p w14:paraId="741B8FF6" w14:textId="77777777" w:rsidR="00543D92" w:rsidRDefault="000D4516">
            <w:pPr>
              <w:spacing w:after="0" w:line="240" w:lineRule="auto"/>
              <w:jc w:val="center"/>
              <w:rPr>
                <w:rFonts w:ascii="Calibri" w:eastAsia="Calibri" w:hAnsi="Calibri" w:cs="Calibri"/>
              </w:rPr>
            </w:pPr>
            <w:r>
              <w:rPr>
                <w:rFonts w:ascii="Calibri" w:eastAsia="Calibri" w:hAnsi="Calibri" w:cs="Calibri"/>
                <w:color w:val="000000"/>
                <w:sz w:val="20"/>
                <w:shd w:val="clear" w:color="auto" w:fill="F2F2F2"/>
              </w:rPr>
              <w:t>(activity sheets, data packet, etc.)</w:t>
            </w:r>
          </w:p>
        </w:tc>
        <w:tc>
          <w:tcPr>
            <w:tcW w:w="4800" w:type="dxa"/>
            <w:gridSpan w:val="2"/>
            <w:tcBorders>
              <w:top w:val="single" w:sz="4" w:space="0" w:color="000000"/>
              <w:left w:val="single" w:sz="4" w:space="0" w:color="000000"/>
              <w:bottom w:val="single" w:sz="4" w:space="0" w:color="000000"/>
              <w:right w:val="single" w:sz="4" w:space="0" w:color="000000"/>
            </w:tcBorders>
            <w:shd w:val="clear" w:color="auto" w:fill="F2F2F2"/>
            <w:tcMar>
              <w:left w:w="114" w:type="dxa"/>
              <w:right w:w="114" w:type="dxa"/>
            </w:tcMar>
            <w:vAlign w:val="center"/>
          </w:tcPr>
          <w:p w14:paraId="606ECCF9" w14:textId="77777777" w:rsidR="00543D92" w:rsidRDefault="000D4516">
            <w:pPr>
              <w:spacing w:after="0" w:line="240" w:lineRule="auto"/>
              <w:jc w:val="center"/>
              <w:rPr>
                <w:rFonts w:ascii="Calibri" w:eastAsia="Calibri" w:hAnsi="Calibri" w:cs="Calibri"/>
                <w:b/>
                <w:color w:val="000000"/>
                <w:shd w:val="clear" w:color="auto" w:fill="F2F2F2"/>
              </w:rPr>
            </w:pPr>
            <w:r>
              <w:rPr>
                <w:rFonts w:ascii="Calibri" w:eastAsia="Calibri" w:hAnsi="Calibri" w:cs="Calibri"/>
                <w:b/>
                <w:color w:val="000000"/>
                <w:shd w:val="clear" w:color="auto" w:fill="F2F2F2"/>
              </w:rPr>
              <w:t>Group Needs</w:t>
            </w:r>
          </w:p>
          <w:p w14:paraId="15BA48FF" w14:textId="77777777" w:rsidR="00543D92" w:rsidRDefault="000D4516">
            <w:pPr>
              <w:spacing w:after="0" w:line="240" w:lineRule="auto"/>
              <w:jc w:val="center"/>
              <w:rPr>
                <w:rFonts w:ascii="Calibri" w:eastAsia="Calibri" w:hAnsi="Calibri" w:cs="Calibri"/>
              </w:rPr>
            </w:pPr>
            <w:r>
              <w:rPr>
                <w:rFonts w:ascii="Calibri" w:eastAsia="Calibri" w:hAnsi="Calibri" w:cs="Calibri"/>
                <w:color w:val="000000"/>
                <w:sz w:val="20"/>
                <w:shd w:val="clear" w:color="auto" w:fill="F2F2F2"/>
              </w:rPr>
              <w:t>(lab equipment, group data packets, etc.)</w:t>
            </w:r>
          </w:p>
        </w:tc>
        <w:tc>
          <w:tcPr>
            <w:tcW w:w="4800" w:type="dxa"/>
            <w:gridSpan w:val="3"/>
            <w:tcBorders>
              <w:top w:val="single" w:sz="4" w:space="0" w:color="000000"/>
              <w:left w:val="single" w:sz="4" w:space="0" w:color="000000"/>
              <w:bottom w:val="single" w:sz="4" w:space="0" w:color="000000"/>
              <w:right w:val="single" w:sz="4" w:space="0" w:color="000000"/>
            </w:tcBorders>
            <w:shd w:val="clear" w:color="auto" w:fill="F2F2F2"/>
            <w:tcMar>
              <w:left w:w="114" w:type="dxa"/>
              <w:right w:w="114" w:type="dxa"/>
            </w:tcMar>
            <w:vAlign w:val="center"/>
          </w:tcPr>
          <w:p w14:paraId="268F1EA1" w14:textId="77777777" w:rsidR="00543D92" w:rsidRDefault="000D4516">
            <w:pPr>
              <w:spacing w:after="0" w:line="240" w:lineRule="auto"/>
              <w:jc w:val="center"/>
              <w:rPr>
                <w:rFonts w:ascii="Calibri" w:eastAsia="Calibri" w:hAnsi="Calibri" w:cs="Calibri"/>
                <w:b/>
                <w:color w:val="000000"/>
                <w:shd w:val="clear" w:color="auto" w:fill="F2F2F2"/>
              </w:rPr>
            </w:pPr>
            <w:r>
              <w:rPr>
                <w:rFonts w:ascii="Calibri" w:eastAsia="Calibri" w:hAnsi="Calibri" w:cs="Calibri"/>
                <w:b/>
                <w:color w:val="000000"/>
                <w:shd w:val="clear" w:color="auto" w:fill="F2F2F2"/>
              </w:rPr>
              <w:t>Safety &amp; Technology Needs</w:t>
            </w:r>
          </w:p>
          <w:p w14:paraId="5B96BE9C" w14:textId="77777777" w:rsidR="00543D92" w:rsidRDefault="000D4516">
            <w:pPr>
              <w:spacing w:after="0" w:line="240" w:lineRule="auto"/>
              <w:jc w:val="center"/>
              <w:rPr>
                <w:rFonts w:ascii="Calibri" w:eastAsia="Calibri" w:hAnsi="Calibri" w:cs="Calibri"/>
              </w:rPr>
            </w:pPr>
            <w:r>
              <w:rPr>
                <w:rFonts w:ascii="Calibri" w:eastAsia="Calibri" w:hAnsi="Calibri" w:cs="Calibri"/>
                <w:color w:val="000000"/>
                <w:sz w:val="20"/>
                <w:shd w:val="clear" w:color="auto" w:fill="F2F2F2"/>
              </w:rPr>
              <w:t>(unsafe materials, websites cued, etc.)</w:t>
            </w:r>
          </w:p>
        </w:tc>
      </w:tr>
      <w:tr w:rsidR="00543D92" w14:paraId="7E1DB6DE" w14:textId="77777777">
        <w:tc>
          <w:tcPr>
            <w:tcW w:w="4800" w:type="dxa"/>
            <w:gridSpan w:val="2"/>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14:paraId="4DCE9007" w14:textId="77777777" w:rsidR="00543D92" w:rsidRDefault="000D4516">
            <w:pPr>
              <w:spacing w:after="0" w:line="240" w:lineRule="auto"/>
              <w:rPr>
                <w:rFonts w:ascii="Calibri" w:eastAsia="Calibri" w:hAnsi="Calibri" w:cs="Calibri"/>
              </w:rPr>
            </w:pPr>
            <w:r>
              <w:rPr>
                <w:rFonts w:ascii="Calibri" w:eastAsia="Calibri" w:hAnsi="Calibri" w:cs="Calibri"/>
              </w:rPr>
              <w:t>Pen, paper, sand, science of sand website</w:t>
            </w:r>
          </w:p>
        </w:tc>
        <w:tc>
          <w:tcPr>
            <w:tcW w:w="4800" w:type="dxa"/>
            <w:gridSpan w:val="2"/>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14:paraId="08784200" w14:textId="77777777" w:rsidR="00543D92" w:rsidRDefault="000D4516">
            <w:pPr>
              <w:spacing w:after="0" w:line="240" w:lineRule="auto"/>
              <w:rPr>
                <w:rFonts w:ascii="Calibri" w:eastAsia="Calibri" w:hAnsi="Calibri" w:cs="Calibri"/>
              </w:rPr>
            </w:pPr>
            <w:r>
              <w:rPr>
                <w:rFonts w:ascii="Calibri" w:eastAsia="Calibri" w:hAnsi="Calibri" w:cs="Calibri"/>
              </w:rPr>
              <w:t>Sand, communication</w:t>
            </w:r>
          </w:p>
        </w:tc>
        <w:tc>
          <w:tcPr>
            <w:tcW w:w="4800" w:type="dxa"/>
            <w:gridSpan w:val="3"/>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14:paraId="0888AB3B" w14:textId="77777777" w:rsidR="00543D92" w:rsidRDefault="000D4516">
            <w:pPr>
              <w:spacing w:after="0" w:line="240" w:lineRule="auto"/>
              <w:rPr>
                <w:rFonts w:ascii="Calibri" w:eastAsia="Calibri" w:hAnsi="Calibri" w:cs="Calibri"/>
              </w:rPr>
            </w:pPr>
            <w:r>
              <w:rPr>
                <w:rFonts w:ascii="Calibri" w:eastAsia="Calibri" w:hAnsi="Calibri" w:cs="Calibri"/>
              </w:rPr>
              <w:t>none</w:t>
            </w:r>
          </w:p>
        </w:tc>
      </w:tr>
      <w:tr w:rsidR="00543D92" w14:paraId="18FC88FA" w14:textId="77777777">
        <w:tc>
          <w:tcPr>
            <w:tcW w:w="14400" w:type="dxa"/>
            <w:gridSpan w:val="7"/>
            <w:tcBorders>
              <w:top w:val="single" w:sz="4" w:space="0" w:color="000000"/>
              <w:left w:val="single" w:sz="4" w:space="0" w:color="000000"/>
              <w:bottom w:val="single" w:sz="4" w:space="0" w:color="000000"/>
              <w:right w:val="single" w:sz="4" w:space="0" w:color="000000"/>
            </w:tcBorders>
            <w:shd w:val="clear" w:color="auto" w:fill="DBE5F1"/>
            <w:tcMar>
              <w:left w:w="114" w:type="dxa"/>
              <w:right w:w="114" w:type="dxa"/>
            </w:tcMar>
            <w:vAlign w:val="center"/>
          </w:tcPr>
          <w:p w14:paraId="54FD6AF1" w14:textId="77777777" w:rsidR="00543D92" w:rsidRDefault="000D4516">
            <w:pPr>
              <w:spacing w:after="0" w:line="240" w:lineRule="auto"/>
              <w:jc w:val="center"/>
              <w:rPr>
                <w:rFonts w:ascii="Calibri" w:eastAsia="Calibri" w:hAnsi="Calibri" w:cs="Calibri"/>
              </w:rPr>
            </w:pPr>
            <w:r>
              <w:rPr>
                <w:rFonts w:ascii="Calibri" w:eastAsia="Calibri" w:hAnsi="Calibri" w:cs="Calibri"/>
                <w:b/>
                <w:color w:val="000000"/>
                <w:sz w:val="24"/>
              </w:rPr>
              <w:t>Supporting Information</w:t>
            </w:r>
          </w:p>
        </w:tc>
      </w:tr>
      <w:tr w:rsidR="00543D92" w14:paraId="214C2333" w14:textId="77777777">
        <w:tc>
          <w:tcPr>
            <w:tcW w:w="7200" w:type="dxa"/>
            <w:gridSpan w:val="3"/>
            <w:tcBorders>
              <w:top w:val="single" w:sz="4" w:space="0" w:color="000000"/>
              <w:left w:val="single" w:sz="4" w:space="0" w:color="000000"/>
              <w:bottom w:val="single" w:sz="4" w:space="0" w:color="000000"/>
              <w:right w:val="single" w:sz="4" w:space="0" w:color="000000"/>
            </w:tcBorders>
            <w:shd w:val="clear" w:color="auto" w:fill="F2F2F2"/>
            <w:tcMar>
              <w:left w:w="114" w:type="dxa"/>
              <w:right w:w="114" w:type="dxa"/>
            </w:tcMar>
            <w:vAlign w:val="center"/>
          </w:tcPr>
          <w:p w14:paraId="2B1FA81A" w14:textId="77777777" w:rsidR="00543D92" w:rsidRDefault="000D4516">
            <w:pPr>
              <w:spacing w:after="0" w:line="240" w:lineRule="auto"/>
              <w:jc w:val="center"/>
              <w:rPr>
                <w:rFonts w:ascii="Calibri" w:eastAsia="Calibri" w:hAnsi="Calibri" w:cs="Calibri"/>
                <w:b/>
                <w:color w:val="000000"/>
                <w:shd w:val="clear" w:color="auto" w:fill="F2F2F2"/>
              </w:rPr>
            </w:pPr>
            <w:r>
              <w:rPr>
                <w:rFonts w:ascii="Calibri" w:eastAsia="Calibri" w:hAnsi="Calibri" w:cs="Calibri"/>
                <w:b/>
                <w:color w:val="000000"/>
                <w:shd w:val="clear" w:color="auto" w:fill="F2F2F2"/>
              </w:rPr>
              <w:t>References</w:t>
            </w:r>
          </w:p>
          <w:p w14:paraId="7880B9A5" w14:textId="77777777" w:rsidR="00543D92" w:rsidRDefault="000D4516">
            <w:pPr>
              <w:spacing w:after="0" w:line="240" w:lineRule="auto"/>
              <w:jc w:val="center"/>
              <w:rPr>
                <w:rFonts w:ascii="Calibri" w:eastAsia="Calibri" w:hAnsi="Calibri" w:cs="Calibri"/>
              </w:rPr>
            </w:pPr>
            <w:r>
              <w:rPr>
                <w:rFonts w:ascii="Calibri" w:eastAsia="Calibri" w:hAnsi="Calibri" w:cs="Calibri"/>
                <w:color w:val="000000"/>
                <w:sz w:val="20"/>
                <w:shd w:val="clear" w:color="auto" w:fill="F2F2F2"/>
              </w:rPr>
              <w:t>(</w:t>
            </w:r>
            <w:r>
              <w:rPr>
                <w:rFonts w:ascii="Calibri" w:eastAsia="Calibri" w:hAnsi="Calibri" w:cs="Calibri"/>
                <w:color w:val="000000"/>
                <w:sz w:val="20"/>
              </w:rPr>
              <w:t>links to cite sources of data, images, websites, etc.)</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F2F2F2"/>
            <w:tcMar>
              <w:left w:w="114" w:type="dxa"/>
              <w:right w:w="114" w:type="dxa"/>
            </w:tcMar>
            <w:vAlign w:val="center"/>
          </w:tcPr>
          <w:p w14:paraId="7D5EE4BA" w14:textId="77777777" w:rsidR="00543D92" w:rsidRDefault="000D4516">
            <w:pPr>
              <w:spacing w:after="0" w:line="240" w:lineRule="auto"/>
              <w:jc w:val="center"/>
              <w:rPr>
                <w:rFonts w:ascii="Calibri" w:eastAsia="Calibri" w:hAnsi="Calibri" w:cs="Calibri"/>
                <w:b/>
                <w:color w:val="000000"/>
                <w:shd w:val="clear" w:color="auto" w:fill="F2F2F2"/>
              </w:rPr>
            </w:pPr>
            <w:r>
              <w:rPr>
                <w:rFonts w:ascii="Calibri" w:eastAsia="Calibri" w:hAnsi="Calibri" w:cs="Calibri"/>
                <w:b/>
                <w:color w:val="000000"/>
                <w:shd w:val="clear" w:color="auto" w:fill="F2F2F2"/>
              </w:rPr>
              <w:t>Background Reading</w:t>
            </w:r>
          </w:p>
          <w:p w14:paraId="3C79A217" w14:textId="77777777" w:rsidR="00543D92" w:rsidRDefault="000D4516">
            <w:pPr>
              <w:spacing w:after="0" w:line="240" w:lineRule="auto"/>
              <w:jc w:val="center"/>
              <w:rPr>
                <w:rFonts w:ascii="Calibri" w:eastAsia="Calibri" w:hAnsi="Calibri" w:cs="Calibri"/>
              </w:rPr>
            </w:pPr>
            <w:r>
              <w:rPr>
                <w:rFonts w:ascii="Calibri" w:eastAsia="Calibri" w:hAnsi="Calibri" w:cs="Calibri"/>
                <w:color w:val="000000"/>
                <w:sz w:val="20"/>
                <w:shd w:val="clear" w:color="auto" w:fill="F2F2F2"/>
              </w:rPr>
              <w:t>(for teachers and/or students)</w:t>
            </w:r>
          </w:p>
        </w:tc>
      </w:tr>
      <w:tr w:rsidR="00543D92" w14:paraId="49CA8278" w14:textId="77777777">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14:paraId="00EF2303" w14:textId="77777777" w:rsidR="00543D92" w:rsidRDefault="00C41D81">
            <w:pPr>
              <w:spacing w:after="0" w:line="240" w:lineRule="auto"/>
              <w:rPr>
                <w:rFonts w:ascii="Calibri" w:eastAsia="Calibri" w:hAnsi="Calibri" w:cs="Calibri"/>
              </w:rPr>
            </w:pPr>
            <w:hyperlink r:id="rId30">
              <w:r w:rsidR="000D4516">
                <w:rPr>
                  <w:rFonts w:ascii="Calibri" w:eastAsia="Calibri" w:hAnsi="Calibri" w:cs="Calibri"/>
                  <w:color w:val="0000FF"/>
                  <w:u w:val="single"/>
                </w:rPr>
                <w:t>www.scienceofsand.info</w:t>
              </w:r>
            </w:hyperlink>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14:paraId="711EE881" w14:textId="77777777" w:rsidR="00543D92" w:rsidRDefault="000D4516">
            <w:pPr>
              <w:spacing w:after="0" w:line="240" w:lineRule="auto"/>
              <w:rPr>
                <w:rFonts w:ascii="Calibri" w:eastAsia="Calibri" w:hAnsi="Calibri" w:cs="Calibri"/>
              </w:rPr>
            </w:pPr>
            <w:r>
              <w:rPr>
                <w:rFonts w:ascii="Calibri" w:eastAsia="Calibri" w:hAnsi="Calibri" w:cs="Calibri"/>
              </w:rPr>
              <w:t>tectonics</w:t>
            </w:r>
          </w:p>
        </w:tc>
      </w:tr>
    </w:tbl>
    <w:p w14:paraId="78FC004B" w14:textId="77777777" w:rsidR="00543D92" w:rsidRDefault="00543D92">
      <w:pPr>
        <w:spacing w:after="0" w:line="240" w:lineRule="auto"/>
        <w:rPr>
          <w:rFonts w:ascii="Calibri" w:eastAsia="Calibri" w:hAnsi="Calibri" w:cs="Calibri"/>
          <w:sz w:val="24"/>
        </w:rPr>
      </w:pPr>
    </w:p>
    <w:tbl>
      <w:tblPr>
        <w:tblW w:w="0" w:type="auto"/>
        <w:tblInd w:w="90" w:type="dxa"/>
        <w:tblCellMar>
          <w:left w:w="10" w:type="dxa"/>
          <w:right w:w="10" w:type="dxa"/>
        </w:tblCellMar>
        <w:tblLook w:val="04A0" w:firstRow="1" w:lastRow="0" w:firstColumn="1" w:lastColumn="0" w:noHBand="0" w:noVBand="1"/>
      </w:tblPr>
      <w:tblGrid>
        <w:gridCol w:w="9260"/>
      </w:tblGrid>
      <w:tr w:rsidR="00543D92" w14:paraId="1663101D" w14:textId="77777777">
        <w:tc>
          <w:tcPr>
            <w:tcW w:w="14400" w:type="dxa"/>
            <w:tcBorders>
              <w:top w:val="single" w:sz="4" w:space="0" w:color="000000"/>
              <w:left w:val="single" w:sz="4" w:space="0" w:color="000000"/>
              <w:bottom w:val="single" w:sz="4" w:space="0" w:color="000000"/>
              <w:right w:val="single" w:sz="4" w:space="0" w:color="000000"/>
            </w:tcBorders>
            <w:shd w:val="clear" w:color="auto" w:fill="CCCCCC"/>
            <w:tcMar>
              <w:left w:w="114" w:type="dxa"/>
              <w:right w:w="114" w:type="dxa"/>
            </w:tcMar>
            <w:vAlign w:val="center"/>
          </w:tcPr>
          <w:p w14:paraId="76A4411E" w14:textId="77777777" w:rsidR="00543D92" w:rsidRDefault="000D4516">
            <w:pPr>
              <w:spacing w:after="0" w:line="240" w:lineRule="auto"/>
              <w:jc w:val="center"/>
              <w:rPr>
                <w:rFonts w:ascii="Calibri" w:eastAsia="Calibri" w:hAnsi="Calibri" w:cs="Calibri"/>
              </w:rPr>
            </w:pPr>
            <w:r>
              <w:rPr>
                <w:rFonts w:ascii="Calibri" w:eastAsia="Calibri" w:hAnsi="Calibri" w:cs="Calibri"/>
                <w:b/>
                <w:color w:val="000000"/>
                <w:sz w:val="36"/>
              </w:rPr>
              <w:t>Complete the 5E Instructional Model section(s) that are relevant to the lesson:</w:t>
            </w:r>
          </w:p>
        </w:tc>
      </w:tr>
    </w:tbl>
    <w:p w14:paraId="716DF7E2" w14:textId="77777777" w:rsidR="00543D92" w:rsidRDefault="00543D92">
      <w:pPr>
        <w:spacing w:after="0" w:line="240" w:lineRule="auto"/>
        <w:rPr>
          <w:rFonts w:ascii="Calibri" w:eastAsia="Calibri" w:hAnsi="Calibri" w:cs="Calibri"/>
          <w:b/>
          <w:sz w:val="24"/>
        </w:rPr>
      </w:pPr>
    </w:p>
    <w:tbl>
      <w:tblPr>
        <w:tblW w:w="0" w:type="auto"/>
        <w:tblInd w:w="105" w:type="dxa"/>
        <w:tblCellMar>
          <w:left w:w="10" w:type="dxa"/>
          <w:right w:w="10" w:type="dxa"/>
        </w:tblCellMar>
        <w:tblLook w:val="04A0" w:firstRow="1" w:lastRow="0" w:firstColumn="1" w:lastColumn="0" w:noHBand="0" w:noVBand="1"/>
      </w:tblPr>
      <w:tblGrid>
        <w:gridCol w:w="9245"/>
      </w:tblGrid>
      <w:tr w:rsidR="00543D92" w14:paraId="26982AD5" w14:textId="77777777">
        <w:tc>
          <w:tcPr>
            <w:tcW w:w="14355" w:type="dxa"/>
            <w:tcBorders>
              <w:top w:val="single" w:sz="4" w:space="0" w:color="000000"/>
              <w:left w:val="single" w:sz="4" w:space="0" w:color="000000"/>
              <w:bottom w:val="single" w:sz="4" w:space="0" w:color="000000"/>
              <w:right w:val="single" w:sz="4" w:space="0" w:color="000000"/>
            </w:tcBorders>
            <w:shd w:val="clear" w:color="auto" w:fill="DBE5F1"/>
            <w:tcMar>
              <w:left w:w="114" w:type="dxa"/>
              <w:right w:w="114" w:type="dxa"/>
            </w:tcMar>
            <w:vAlign w:val="center"/>
          </w:tcPr>
          <w:p w14:paraId="22CB80A8" w14:textId="77777777" w:rsidR="00543D92" w:rsidRDefault="000D4516">
            <w:pPr>
              <w:spacing w:after="0" w:line="240" w:lineRule="auto"/>
              <w:rPr>
                <w:rFonts w:ascii="Calibri" w:eastAsia="Calibri" w:hAnsi="Calibri" w:cs="Calibri"/>
                <w:b/>
                <w:color w:val="000000"/>
                <w:sz w:val="28"/>
              </w:rPr>
            </w:pPr>
            <w:r>
              <w:rPr>
                <w:rFonts w:ascii="Calibri" w:eastAsia="Calibri" w:hAnsi="Calibri" w:cs="Calibri"/>
                <w:b/>
                <w:color w:val="000000"/>
                <w:sz w:val="28"/>
              </w:rPr>
              <w:t xml:space="preserve">Engage: </w:t>
            </w:r>
            <w:r>
              <w:rPr>
                <w:rFonts w:ascii="Calibri" w:eastAsia="Calibri" w:hAnsi="Calibri" w:cs="Calibri"/>
                <w:b/>
                <w:i/>
                <w:color w:val="000000"/>
                <w:sz w:val="28"/>
              </w:rPr>
              <w:t>Interest in a concept is generated and students’ current understanding is assessed.</w:t>
            </w:r>
          </w:p>
          <w:p w14:paraId="741361B4" w14:textId="77777777" w:rsidR="00543D92" w:rsidRDefault="000D4516">
            <w:pPr>
              <w:spacing w:after="0" w:line="240" w:lineRule="auto"/>
              <w:rPr>
                <w:rFonts w:ascii="Calibri" w:eastAsia="Calibri" w:hAnsi="Calibri" w:cs="Calibri"/>
              </w:rPr>
            </w:pPr>
            <w:r>
              <w:rPr>
                <w:rFonts w:ascii="Calibri" w:eastAsia="Calibri" w:hAnsi="Calibri" w:cs="Calibri"/>
                <w:color w:val="000000"/>
                <w:sz w:val="24"/>
              </w:rPr>
              <w:t>ACTIVATE interest: Introduce anchoring phenomenon and driving question.</w:t>
            </w:r>
          </w:p>
        </w:tc>
      </w:tr>
      <w:tr w:rsidR="00543D92" w14:paraId="2F168AA7" w14:textId="77777777">
        <w:tc>
          <w:tcPr>
            <w:tcW w:w="1435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36AFEB58" w14:textId="77777777" w:rsidR="00543D92" w:rsidRDefault="000D4516">
            <w:pPr>
              <w:numPr>
                <w:ilvl w:val="0"/>
                <w:numId w:val="2"/>
              </w:numPr>
              <w:spacing w:after="0" w:line="240" w:lineRule="auto"/>
              <w:ind w:left="720" w:hanging="360"/>
              <w:rPr>
                <w:rFonts w:ascii="Cambria" w:eastAsia="Cambria" w:hAnsi="Cambria" w:cs="Cambria"/>
                <w:color w:val="000000"/>
              </w:rPr>
            </w:pPr>
            <w:r>
              <w:rPr>
                <w:rFonts w:ascii="Calibri" w:eastAsia="Calibri" w:hAnsi="Calibri" w:cs="Calibri"/>
                <w:color w:val="000000"/>
              </w:rPr>
              <w:t>Engages students in the concepts through a short activity or relevant discussion</w:t>
            </w:r>
          </w:p>
          <w:p w14:paraId="15E47121" w14:textId="77777777" w:rsidR="00543D92" w:rsidRDefault="000D4516">
            <w:pPr>
              <w:numPr>
                <w:ilvl w:val="0"/>
                <w:numId w:val="2"/>
              </w:numPr>
              <w:spacing w:after="0" w:line="240" w:lineRule="auto"/>
              <w:ind w:left="720" w:hanging="360"/>
              <w:rPr>
                <w:rFonts w:ascii="Cambria" w:eastAsia="Cambria" w:hAnsi="Cambria" w:cs="Cambria"/>
                <w:color w:val="000000"/>
              </w:rPr>
            </w:pPr>
            <w:r>
              <w:rPr>
                <w:rFonts w:ascii="Calibri" w:eastAsia="Calibri" w:hAnsi="Calibri" w:cs="Calibri"/>
                <w:color w:val="000000"/>
              </w:rPr>
              <w:t>Connects students’ past and present experiences</w:t>
            </w:r>
          </w:p>
          <w:p w14:paraId="77D4B083" w14:textId="77777777" w:rsidR="00543D92" w:rsidRDefault="000D4516">
            <w:pPr>
              <w:numPr>
                <w:ilvl w:val="0"/>
                <w:numId w:val="2"/>
              </w:numPr>
              <w:spacing w:after="0" w:line="240" w:lineRule="auto"/>
              <w:ind w:left="720" w:hanging="360"/>
              <w:rPr>
                <w:rFonts w:ascii="Cambria" w:eastAsia="Cambria" w:hAnsi="Cambria" w:cs="Cambria"/>
                <w:color w:val="000000"/>
              </w:rPr>
            </w:pPr>
            <w:r>
              <w:rPr>
                <w:rFonts w:ascii="Calibri" w:eastAsia="Calibri" w:hAnsi="Calibri" w:cs="Calibri"/>
                <w:color w:val="000000"/>
              </w:rPr>
              <w:t>Creates interest and generates curiosity</w:t>
            </w:r>
          </w:p>
          <w:p w14:paraId="35849444" w14:textId="77777777" w:rsidR="00543D92" w:rsidRDefault="000D4516">
            <w:pPr>
              <w:numPr>
                <w:ilvl w:val="0"/>
                <w:numId w:val="2"/>
              </w:numPr>
              <w:spacing w:after="0" w:line="240" w:lineRule="auto"/>
              <w:ind w:left="720" w:hanging="360"/>
              <w:rPr>
                <w:rFonts w:ascii="Cambria" w:eastAsia="Cambria" w:hAnsi="Cambria" w:cs="Cambria"/>
                <w:color w:val="000000"/>
              </w:rPr>
            </w:pPr>
            <w:r>
              <w:rPr>
                <w:rFonts w:ascii="Calibri" w:eastAsia="Calibri" w:hAnsi="Calibri" w:cs="Calibri"/>
                <w:color w:val="000000"/>
              </w:rPr>
              <w:t>Uncovers students’ current knowledge and misconceptions</w:t>
            </w:r>
          </w:p>
          <w:p w14:paraId="3A38C627" w14:textId="77777777" w:rsidR="00543D92" w:rsidRDefault="000D4516">
            <w:pPr>
              <w:numPr>
                <w:ilvl w:val="0"/>
                <w:numId w:val="2"/>
              </w:numPr>
              <w:spacing w:after="0" w:line="240" w:lineRule="auto"/>
              <w:ind w:left="720" w:hanging="360"/>
            </w:pPr>
            <w:r>
              <w:rPr>
                <w:rFonts w:ascii="Calibri" w:eastAsia="Calibri" w:hAnsi="Calibri" w:cs="Calibri"/>
                <w:color w:val="000000"/>
              </w:rPr>
              <w:t>Initiates students’ investigation into the anchoring phenomenon based on an observation, problem, or question</w:t>
            </w:r>
          </w:p>
        </w:tc>
      </w:tr>
      <w:tr w:rsidR="00543D92" w14:paraId="29D3C59B" w14:textId="77777777">
        <w:tc>
          <w:tcPr>
            <w:tcW w:w="14355" w:type="dxa"/>
            <w:tcBorders>
              <w:top w:val="single" w:sz="4" w:space="0" w:color="000000"/>
              <w:left w:val="single" w:sz="4" w:space="0" w:color="000000"/>
              <w:bottom w:val="single" w:sz="4" w:space="0" w:color="000000"/>
              <w:right w:val="single" w:sz="4" w:space="0" w:color="000000"/>
            </w:tcBorders>
            <w:shd w:val="clear" w:color="auto" w:fill="F2F2F2"/>
            <w:tcMar>
              <w:left w:w="114" w:type="dxa"/>
              <w:right w:w="114" w:type="dxa"/>
            </w:tcMar>
            <w:vAlign w:val="center"/>
          </w:tcPr>
          <w:p w14:paraId="0ED20342" w14:textId="77777777" w:rsidR="00543D92" w:rsidRDefault="000D4516">
            <w:pPr>
              <w:spacing w:after="0" w:line="240" w:lineRule="auto"/>
              <w:rPr>
                <w:rFonts w:ascii="Calibri" w:eastAsia="Calibri" w:hAnsi="Calibri" w:cs="Calibri"/>
              </w:rPr>
            </w:pPr>
            <w:r>
              <w:rPr>
                <w:rFonts w:ascii="Calibri" w:eastAsia="Calibri" w:hAnsi="Calibri" w:cs="Calibri"/>
                <w:b/>
                <w:color w:val="000000"/>
              </w:rPr>
              <w:t>Phenomenon-based Driving Questions</w:t>
            </w:r>
            <w:r>
              <w:rPr>
                <w:rFonts w:ascii="Calibri" w:eastAsia="Calibri" w:hAnsi="Calibri" w:cs="Calibri"/>
                <w:color w:val="000000"/>
              </w:rPr>
              <w:t xml:space="preserve"> (questions students are likely to ask about the lesson topic)</w:t>
            </w:r>
          </w:p>
        </w:tc>
      </w:tr>
      <w:tr w:rsidR="00543D92" w14:paraId="7C5DFA2A" w14:textId="77777777">
        <w:tc>
          <w:tcPr>
            <w:tcW w:w="1435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3C50A1DA" w14:textId="77777777" w:rsidR="00543D92" w:rsidRDefault="000D4516">
            <w:pPr>
              <w:spacing w:after="0" w:line="240" w:lineRule="auto"/>
              <w:ind w:left="90"/>
              <w:rPr>
                <w:rFonts w:ascii="Calibri" w:eastAsia="Calibri" w:hAnsi="Calibri" w:cs="Calibri"/>
              </w:rPr>
            </w:pPr>
            <w:r>
              <w:rPr>
                <w:rFonts w:ascii="Calibri" w:eastAsia="Calibri" w:hAnsi="Calibri" w:cs="Calibri"/>
              </w:rPr>
              <w:t>How do rocks move?  How old is the earth?  How long does it take for sand on a mountain to reach the ocean?</w:t>
            </w:r>
          </w:p>
        </w:tc>
      </w:tr>
      <w:tr w:rsidR="00543D92" w14:paraId="74BB485A" w14:textId="77777777">
        <w:tc>
          <w:tcPr>
            <w:tcW w:w="14355" w:type="dxa"/>
            <w:tcBorders>
              <w:top w:val="single" w:sz="4" w:space="0" w:color="000000"/>
              <w:left w:val="single" w:sz="4" w:space="0" w:color="000000"/>
              <w:bottom w:val="single" w:sz="4" w:space="0" w:color="000000"/>
              <w:right w:val="single" w:sz="4" w:space="0" w:color="000000"/>
            </w:tcBorders>
            <w:shd w:val="clear" w:color="auto" w:fill="F2F2F2"/>
            <w:tcMar>
              <w:left w:w="114" w:type="dxa"/>
              <w:right w:w="114" w:type="dxa"/>
            </w:tcMar>
            <w:vAlign w:val="center"/>
          </w:tcPr>
          <w:p w14:paraId="3C531285" w14:textId="77777777" w:rsidR="00543D92" w:rsidRDefault="000D4516">
            <w:pPr>
              <w:spacing w:after="0" w:line="240" w:lineRule="auto"/>
              <w:rPr>
                <w:rFonts w:ascii="Calibri" w:eastAsia="Calibri" w:hAnsi="Calibri" w:cs="Calibri"/>
                <w:color w:val="000000"/>
              </w:rPr>
            </w:pPr>
            <w:r>
              <w:rPr>
                <w:rFonts w:ascii="Calibri" w:eastAsia="Calibri" w:hAnsi="Calibri" w:cs="Calibri"/>
                <w:b/>
                <w:color w:val="000000"/>
              </w:rPr>
              <w:t xml:space="preserve">Lesson Activities </w:t>
            </w:r>
            <w:r>
              <w:rPr>
                <w:rFonts w:ascii="Calibri" w:eastAsia="Calibri" w:hAnsi="Calibri" w:cs="Calibri"/>
                <w:color w:val="000000"/>
              </w:rPr>
              <w:t>(experiment, demonstration, video, visualization, reading, etc., coherently sequenced to help build understanding of PE/standard)</w:t>
            </w:r>
          </w:p>
          <w:p w14:paraId="59FA5C7F" w14:textId="77777777" w:rsidR="00543D92" w:rsidRDefault="000D4516">
            <w:pPr>
              <w:spacing w:after="0" w:line="240" w:lineRule="auto"/>
              <w:rPr>
                <w:rFonts w:ascii="Calibri" w:eastAsia="Calibri" w:hAnsi="Calibri" w:cs="Calibri"/>
              </w:rPr>
            </w:pPr>
            <w:r>
              <w:rPr>
                <w:rFonts w:ascii="Calibri" w:eastAsia="Calibri" w:hAnsi="Calibri" w:cs="Calibri"/>
                <w:color w:val="000000"/>
              </w:rPr>
              <w:t xml:space="preserve">For each activity, provide details of the procedure including timing, teacher guidance, student prompts, strategies for discussions and differentiation, etc. </w:t>
            </w:r>
          </w:p>
        </w:tc>
      </w:tr>
      <w:tr w:rsidR="00543D92" w14:paraId="0CFBE611" w14:textId="77777777">
        <w:tc>
          <w:tcPr>
            <w:tcW w:w="1435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4FD3AB31" w14:textId="77777777" w:rsidR="00543D92" w:rsidRDefault="000D4516">
            <w:pPr>
              <w:spacing w:after="0" w:line="240" w:lineRule="auto"/>
              <w:ind w:left="90"/>
              <w:rPr>
                <w:rFonts w:ascii="Calibri" w:eastAsia="Calibri" w:hAnsi="Calibri" w:cs="Calibri"/>
              </w:rPr>
            </w:pPr>
            <w:r>
              <w:rPr>
                <w:rFonts w:ascii="Calibri" w:eastAsia="Calibri" w:hAnsi="Calibri" w:cs="Calibri"/>
              </w:rPr>
              <w:t xml:space="preserve">A before class discussion will take place where the students will look at the sand as a group without having any prior knowledge.  They will formulate a hypothesis about the environment this sand came from.  </w:t>
            </w:r>
          </w:p>
          <w:p w14:paraId="065B5271" w14:textId="77777777" w:rsidR="00543D92" w:rsidRDefault="000D4516">
            <w:pPr>
              <w:spacing w:after="0" w:line="240" w:lineRule="auto"/>
              <w:ind w:left="90"/>
              <w:rPr>
                <w:rFonts w:ascii="Calibri" w:eastAsia="Calibri" w:hAnsi="Calibri" w:cs="Calibri"/>
              </w:rPr>
            </w:pPr>
            <w:r>
              <w:rPr>
                <w:rFonts w:ascii="Calibri" w:eastAsia="Calibri" w:hAnsi="Calibri" w:cs="Calibri"/>
              </w:rPr>
              <w:t>Sand from the local area and sand from a volcanic are (black sand) will be shown.</w:t>
            </w:r>
          </w:p>
          <w:p w14:paraId="78767225" w14:textId="77777777" w:rsidR="00543D92" w:rsidRDefault="000D4516">
            <w:pPr>
              <w:spacing w:after="0" w:line="240" w:lineRule="auto"/>
              <w:ind w:left="90"/>
              <w:rPr>
                <w:rFonts w:ascii="Calibri" w:eastAsia="Calibri" w:hAnsi="Calibri" w:cs="Calibri"/>
              </w:rPr>
            </w:pPr>
            <w:r>
              <w:rPr>
                <w:rFonts w:ascii="Calibri" w:eastAsia="Calibri" w:hAnsi="Calibri" w:cs="Calibri"/>
              </w:rPr>
              <w:t>After the hypothesis, a short explanation of fluvial environments, volcanism, roundness and hardness, and sedimentary structures will be given.</w:t>
            </w:r>
          </w:p>
          <w:p w14:paraId="7305DF03" w14:textId="77777777" w:rsidR="00543D92" w:rsidRDefault="000D4516">
            <w:pPr>
              <w:spacing w:after="0" w:line="240" w:lineRule="auto"/>
              <w:ind w:left="90"/>
              <w:rPr>
                <w:rFonts w:ascii="Calibri" w:eastAsia="Calibri" w:hAnsi="Calibri" w:cs="Calibri"/>
              </w:rPr>
            </w:pPr>
            <w:r>
              <w:rPr>
                <w:rFonts w:ascii="Calibri" w:eastAsia="Calibri" w:hAnsi="Calibri" w:cs="Calibri"/>
              </w:rPr>
              <w:t>Pictures of structures from google images might be shown.</w:t>
            </w:r>
          </w:p>
          <w:p w14:paraId="434973BF" w14:textId="77777777" w:rsidR="00543D92" w:rsidRDefault="000D4516">
            <w:pPr>
              <w:spacing w:after="0" w:line="240" w:lineRule="auto"/>
              <w:ind w:left="90"/>
              <w:rPr>
                <w:rFonts w:ascii="Calibri" w:eastAsia="Calibri" w:hAnsi="Calibri" w:cs="Calibri"/>
              </w:rPr>
            </w:pPr>
            <w:r>
              <w:rPr>
                <w:rFonts w:ascii="Calibri" w:eastAsia="Calibri" w:hAnsi="Calibri" w:cs="Calibri"/>
              </w:rPr>
              <w:t>A handout that will have color coded minerals and a roundness scale and its description of the environments each come from will be handed out.</w:t>
            </w:r>
          </w:p>
          <w:p w14:paraId="73EA3163" w14:textId="77777777" w:rsidR="00543D92" w:rsidRDefault="000D4516">
            <w:pPr>
              <w:spacing w:after="0" w:line="240" w:lineRule="auto"/>
              <w:ind w:left="90"/>
              <w:rPr>
                <w:rFonts w:ascii="Calibri" w:eastAsia="Calibri" w:hAnsi="Calibri" w:cs="Calibri"/>
              </w:rPr>
            </w:pPr>
            <w:r>
              <w:rPr>
                <w:rFonts w:ascii="Calibri" w:eastAsia="Calibri" w:hAnsi="Calibri" w:cs="Calibri"/>
              </w:rPr>
              <w:t>The students as a group will then be asked to make a new hypothesis.</w:t>
            </w:r>
          </w:p>
          <w:p w14:paraId="7A759C58" w14:textId="77777777" w:rsidR="00543D92" w:rsidRDefault="000D4516">
            <w:pPr>
              <w:spacing w:after="0" w:line="240" w:lineRule="auto"/>
              <w:ind w:left="90"/>
              <w:rPr>
                <w:rFonts w:ascii="Calibri" w:eastAsia="Calibri" w:hAnsi="Calibri" w:cs="Calibri"/>
              </w:rPr>
            </w:pPr>
            <w:r>
              <w:rPr>
                <w:rFonts w:ascii="Calibri" w:eastAsia="Calibri" w:hAnsi="Calibri" w:cs="Calibri"/>
              </w:rPr>
              <w:t>A compare and contrast of the hypotheses will take place.</w:t>
            </w:r>
          </w:p>
        </w:tc>
      </w:tr>
      <w:tr w:rsidR="00543D92" w14:paraId="764660DB" w14:textId="77777777">
        <w:tc>
          <w:tcPr>
            <w:tcW w:w="14355" w:type="dxa"/>
            <w:tcBorders>
              <w:top w:val="single" w:sz="4" w:space="0" w:color="000000"/>
              <w:left w:val="single" w:sz="4" w:space="0" w:color="000000"/>
              <w:bottom w:val="single" w:sz="4" w:space="0" w:color="000000"/>
              <w:right w:val="single" w:sz="4" w:space="0" w:color="000000"/>
            </w:tcBorders>
            <w:shd w:val="clear" w:color="auto" w:fill="F2F2F2"/>
            <w:tcMar>
              <w:left w:w="114" w:type="dxa"/>
              <w:right w:w="114" w:type="dxa"/>
            </w:tcMar>
            <w:vAlign w:val="center"/>
          </w:tcPr>
          <w:p w14:paraId="36B5C4A9" w14:textId="77777777" w:rsidR="00543D92" w:rsidRDefault="000D4516">
            <w:pPr>
              <w:spacing w:after="0" w:line="240" w:lineRule="auto"/>
              <w:rPr>
                <w:rFonts w:ascii="Calibri" w:eastAsia="Calibri" w:hAnsi="Calibri" w:cs="Calibri"/>
              </w:rPr>
            </w:pPr>
            <w:r>
              <w:rPr>
                <w:rFonts w:ascii="Calibri" w:eastAsia="Calibri" w:hAnsi="Calibri" w:cs="Calibri"/>
                <w:b/>
                <w:color w:val="000000"/>
              </w:rPr>
              <w:t xml:space="preserve">Formative Assessment </w:t>
            </w:r>
            <w:r>
              <w:rPr>
                <w:rFonts w:ascii="Calibri" w:eastAsia="Calibri" w:hAnsi="Calibri" w:cs="Calibri"/>
                <w:color w:val="000000"/>
              </w:rPr>
              <w:t>(activity sheet, Venn diagram, summary, exit ticket, think-pair-share, etc. to check for understanding of lesson concepts)</w:t>
            </w:r>
          </w:p>
        </w:tc>
      </w:tr>
      <w:tr w:rsidR="00543D92" w14:paraId="39441F9B" w14:textId="77777777">
        <w:tc>
          <w:tcPr>
            <w:tcW w:w="1435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04FEAD1F" w14:textId="77777777" w:rsidR="00543D92" w:rsidRDefault="000D4516">
            <w:pPr>
              <w:spacing w:after="0" w:line="240" w:lineRule="auto"/>
              <w:ind w:left="90"/>
              <w:rPr>
                <w:rFonts w:ascii="Calibri" w:eastAsia="Calibri" w:hAnsi="Calibri" w:cs="Calibri"/>
              </w:rPr>
            </w:pPr>
            <w:r>
              <w:rPr>
                <w:rFonts w:ascii="Calibri" w:eastAsia="Calibri" w:hAnsi="Calibri" w:cs="Calibri"/>
              </w:rPr>
              <w:lastRenderedPageBreak/>
              <w:t>A sheet with color coded minerals and rocks, their hardness, and a roundness scale will be given.  It will be used to generate a new hypothesis as a whole class.</w:t>
            </w:r>
          </w:p>
        </w:tc>
      </w:tr>
      <w:tr w:rsidR="00543D92" w14:paraId="338B09BB" w14:textId="77777777">
        <w:tc>
          <w:tcPr>
            <w:tcW w:w="14355" w:type="dxa"/>
            <w:tcBorders>
              <w:top w:val="single" w:sz="4" w:space="0" w:color="000000"/>
              <w:left w:val="single" w:sz="4" w:space="0" w:color="000000"/>
              <w:bottom w:val="single" w:sz="4" w:space="0" w:color="000000"/>
              <w:right w:val="single" w:sz="4" w:space="0" w:color="000000"/>
            </w:tcBorders>
            <w:shd w:val="clear" w:color="auto" w:fill="F2F2F2"/>
            <w:tcMar>
              <w:left w:w="114" w:type="dxa"/>
              <w:right w:w="114" w:type="dxa"/>
            </w:tcMar>
            <w:vAlign w:val="center"/>
          </w:tcPr>
          <w:p w14:paraId="057D50A2" w14:textId="77777777" w:rsidR="00543D92" w:rsidRDefault="000D4516">
            <w:pPr>
              <w:spacing w:after="0" w:line="240" w:lineRule="auto"/>
              <w:rPr>
                <w:rFonts w:ascii="Calibri" w:eastAsia="Calibri" w:hAnsi="Calibri" w:cs="Calibri"/>
              </w:rPr>
            </w:pPr>
            <w:r>
              <w:rPr>
                <w:rFonts w:ascii="Calibri" w:eastAsia="Calibri" w:hAnsi="Calibri" w:cs="Calibri"/>
                <w:b/>
                <w:color w:val="000000"/>
              </w:rPr>
              <w:t xml:space="preserve">Consensus Discussion </w:t>
            </w:r>
            <w:r>
              <w:rPr>
                <w:rFonts w:ascii="Calibri" w:eastAsia="Calibri" w:hAnsi="Calibri" w:cs="Calibri"/>
                <w:color w:val="000000"/>
              </w:rPr>
              <w:t>(claims, evidence, and reasoning on what students figured out in this lesson)</w:t>
            </w:r>
          </w:p>
        </w:tc>
      </w:tr>
      <w:tr w:rsidR="00543D92" w14:paraId="50CF8DB1" w14:textId="77777777">
        <w:tc>
          <w:tcPr>
            <w:tcW w:w="1435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78010B38" w14:textId="77777777" w:rsidR="00543D92" w:rsidRDefault="000D4516">
            <w:pPr>
              <w:spacing w:after="0" w:line="240" w:lineRule="auto"/>
              <w:ind w:left="90"/>
              <w:rPr>
                <w:rFonts w:ascii="Calibri" w:eastAsia="Calibri" w:hAnsi="Calibri" w:cs="Calibri"/>
              </w:rPr>
            </w:pPr>
            <w:r>
              <w:rPr>
                <w:rFonts w:ascii="Calibri" w:eastAsia="Calibri" w:hAnsi="Calibri" w:cs="Calibri"/>
              </w:rPr>
              <w:t xml:space="preserve">Discussion will be the hypothesis comparison.  Understanding and comparing local environments with an area unlike where the student lives will help with the understanding that the world is vastly different for different reasons.  </w:t>
            </w:r>
          </w:p>
          <w:p w14:paraId="5B185DB3" w14:textId="77777777" w:rsidR="00543D92" w:rsidRDefault="000D4516">
            <w:pPr>
              <w:spacing w:after="0" w:line="240" w:lineRule="auto"/>
              <w:ind w:left="90"/>
              <w:rPr>
                <w:rFonts w:ascii="Calibri" w:eastAsia="Calibri" w:hAnsi="Calibri" w:cs="Calibri"/>
              </w:rPr>
            </w:pPr>
            <w:r>
              <w:rPr>
                <w:rFonts w:ascii="Calibri" w:eastAsia="Calibri" w:hAnsi="Calibri" w:cs="Calibri"/>
              </w:rPr>
              <w:t xml:space="preserve">Discussion on fluvial systems, </w:t>
            </w:r>
            <w:proofErr w:type="spellStart"/>
            <w:r>
              <w:rPr>
                <w:rFonts w:ascii="Calibri" w:eastAsia="Calibri" w:hAnsi="Calibri" w:cs="Calibri"/>
              </w:rPr>
              <w:t>volcanics</w:t>
            </w:r>
            <w:proofErr w:type="spellEnd"/>
            <w:r>
              <w:rPr>
                <w:rFonts w:ascii="Calibri" w:eastAsia="Calibri" w:hAnsi="Calibri" w:cs="Calibri"/>
              </w:rPr>
              <w:t>, and mineralogy will take place.</w:t>
            </w:r>
          </w:p>
        </w:tc>
      </w:tr>
      <w:tr w:rsidR="00543D92" w14:paraId="34D68769" w14:textId="77777777">
        <w:tc>
          <w:tcPr>
            <w:tcW w:w="14355" w:type="dxa"/>
            <w:tcBorders>
              <w:top w:val="single" w:sz="4" w:space="0" w:color="000000"/>
              <w:left w:val="single" w:sz="4" w:space="0" w:color="000000"/>
              <w:bottom w:val="single" w:sz="4" w:space="0" w:color="000000"/>
              <w:right w:val="single" w:sz="4" w:space="0" w:color="000000"/>
            </w:tcBorders>
            <w:shd w:val="clear" w:color="auto" w:fill="F2F2F2"/>
            <w:tcMar>
              <w:left w:w="114" w:type="dxa"/>
              <w:right w:w="114" w:type="dxa"/>
            </w:tcMar>
            <w:vAlign w:val="center"/>
          </w:tcPr>
          <w:p w14:paraId="457BAE32" w14:textId="77777777" w:rsidR="00543D92" w:rsidRDefault="000D4516">
            <w:pPr>
              <w:spacing w:after="0" w:line="240" w:lineRule="auto"/>
              <w:rPr>
                <w:rFonts w:ascii="Calibri" w:eastAsia="Calibri" w:hAnsi="Calibri" w:cs="Calibri"/>
              </w:rPr>
            </w:pPr>
            <w:r>
              <w:rPr>
                <w:rFonts w:ascii="Calibri" w:eastAsia="Calibri" w:hAnsi="Calibri" w:cs="Calibri"/>
                <w:b/>
                <w:color w:val="000000"/>
              </w:rPr>
              <w:t xml:space="preserve">New Questions and Next Steps </w:t>
            </w:r>
            <w:r>
              <w:rPr>
                <w:rFonts w:ascii="Calibri" w:eastAsia="Calibri" w:hAnsi="Calibri" w:cs="Calibri"/>
                <w:color w:val="000000"/>
              </w:rPr>
              <w:t>(student-driven questions, ideas on what to investigate in the next lesson and how to investigate it, etc.)</w:t>
            </w:r>
          </w:p>
        </w:tc>
      </w:tr>
      <w:tr w:rsidR="00543D92" w14:paraId="3ACD283D" w14:textId="77777777">
        <w:tc>
          <w:tcPr>
            <w:tcW w:w="1435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2515996B" w14:textId="77777777" w:rsidR="00543D92" w:rsidRDefault="000D4516">
            <w:pPr>
              <w:spacing w:after="0" w:line="240" w:lineRule="auto"/>
              <w:ind w:left="90"/>
              <w:rPr>
                <w:rFonts w:ascii="Calibri" w:eastAsia="Calibri" w:hAnsi="Calibri" w:cs="Calibri"/>
              </w:rPr>
            </w:pPr>
            <w:r>
              <w:rPr>
                <w:rFonts w:ascii="Calibri" w:eastAsia="Calibri" w:hAnsi="Calibri" w:cs="Calibri"/>
              </w:rPr>
              <w:t>What might have caused the sands to originate in their original locations?</w:t>
            </w:r>
          </w:p>
          <w:p w14:paraId="48AB6248" w14:textId="77777777" w:rsidR="00543D92" w:rsidRDefault="000D4516">
            <w:pPr>
              <w:spacing w:after="0" w:line="240" w:lineRule="auto"/>
              <w:ind w:left="90"/>
              <w:rPr>
                <w:rFonts w:ascii="Calibri" w:eastAsia="Calibri" w:hAnsi="Calibri" w:cs="Calibri"/>
              </w:rPr>
            </w:pPr>
            <w:r>
              <w:rPr>
                <w:rFonts w:ascii="Calibri" w:eastAsia="Calibri" w:hAnsi="Calibri" w:cs="Calibri"/>
              </w:rPr>
              <w:t>Why would a volcano be important to sand generation?</w:t>
            </w:r>
          </w:p>
          <w:p w14:paraId="71E637C6" w14:textId="77777777" w:rsidR="00543D92" w:rsidRDefault="000D4516">
            <w:pPr>
              <w:spacing w:after="0" w:line="240" w:lineRule="auto"/>
              <w:ind w:left="90"/>
              <w:rPr>
                <w:rFonts w:ascii="Calibri" w:eastAsia="Calibri" w:hAnsi="Calibri" w:cs="Calibri"/>
              </w:rPr>
            </w:pPr>
            <w:r>
              <w:rPr>
                <w:rFonts w:ascii="Calibri" w:eastAsia="Calibri" w:hAnsi="Calibri" w:cs="Calibri"/>
              </w:rPr>
              <w:t>Why would hardness be important other than distance?</w:t>
            </w:r>
          </w:p>
          <w:p w14:paraId="27F69C0B" w14:textId="77777777" w:rsidR="00543D92" w:rsidRDefault="000D4516">
            <w:pPr>
              <w:spacing w:after="0" w:line="240" w:lineRule="auto"/>
              <w:ind w:left="90"/>
              <w:rPr>
                <w:rFonts w:ascii="Calibri" w:eastAsia="Calibri" w:hAnsi="Calibri" w:cs="Calibri"/>
              </w:rPr>
            </w:pPr>
            <w:r>
              <w:rPr>
                <w:rFonts w:ascii="Calibri" w:eastAsia="Calibri" w:hAnsi="Calibri" w:cs="Calibri"/>
              </w:rPr>
              <w:t>Next lesson: A set of random sand samples will be set up and students will be able to work in groups of 2 and take their samples home.  They will have 2 weeks to prepare a report about the origin of their sample which will be given in front of the class.  They can use any sources, including the instructor.  The instructor will set aside 3 days to answer questions the last 20 min of class to students.</w:t>
            </w:r>
          </w:p>
        </w:tc>
      </w:tr>
    </w:tbl>
    <w:p w14:paraId="6B8D889F" w14:textId="77777777" w:rsidR="00543D92" w:rsidRDefault="000D4516">
      <w:pPr>
        <w:spacing w:after="0" w:line="240" w:lineRule="auto"/>
        <w:ind w:left="90"/>
        <w:rPr>
          <w:rFonts w:ascii="Calibri" w:eastAsia="Calibri" w:hAnsi="Calibri" w:cs="Calibri"/>
          <w:sz w:val="24"/>
        </w:rPr>
      </w:pPr>
      <w:r>
        <w:rPr>
          <w:rFonts w:ascii="Calibri" w:eastAsia="Calibri" w:hAnsi="Calibri" w:cs="Calibri"/>
          <w:sz w:val="24"/>
        </w:rPr>
        <w:t xml:space="preserve"> </w:t>
      </w:r>
    </w:p>
    <w:p w14:paraId="2FBF1B26" w14:textId="77777777" w:rsidR="00543D92" w:rsidRDefault="00543D92">
      <w:pPr>
        <w:spacing w:after="0" w:line="240" w:lineRule="auto"/>
        <w:ind w:left="90"/>
        <w:rPr>
          <w:rFonts w:ascii="Calibri" w:eastAsia="Calibri" w:hAnsi="Calibri" w:cs="Calibri"/>
          <w:b/>
        </w:rPr>
      </w:pPr>
    </w:p>
    <w:p w14:paraId="51813D1F" w14:textId="77777777" w:rsidR="00543D92" w:rsidRDefault="00543D92">
      <w:pPr>
        <w:spacing w:after="0" w:line="240" w:lineRule="auto"/>
        <w:ind w:left="90"/>
        <w:rPr>
          <w:rFonts w:ascii="Calibri" w:eastAsia="Calibri" w:hAnsi="Calibri" w:cs="Calibri"/>
          <w:b/>
        </w:rPr>
      </w:pPr>
    </w:p>
    <w:p w14:paraId="6612B091" w14:textId="77777777" w:rsidR="00543D92" w:rsidRDefault="00543D92">
      <w:pPr>
        <w:spacing w:after="0" w:line="240" w:lineRule="auto"/>
        <w:ind w:left="90"/>
        <w:rPr>
          <w:rFonts w:ascii="Calibri" w:eastAsia="Calibri" w:hAnsi="Calibri" w:cs="Calibri"/>
          <w:b/>
        </w:rPr>
      </w:pPr>
    </w:p>
    <w:p w14:paraId="760C9080" w14:textId="77777777" w:rsidR="00543D92" w:rsidRDefault="00543D92">
      <w:pPr>
        <w:spacing w:after="0" w:line="240" w:lineRule="auto"/>
        <w:ind w:left="90"/>
        <w:rPr>
          <w:rFonts w:ascii="Calibri" w:eastAsia="Calibri" w:hAnsi="Calibri" w:cs="Calibri"/>
          <w:b/>
        </w:rPr>
      </w:pPr>
    </w:p>
    <w:p w14:paraId="5B1078EE" w14:textId="77777777" w:rsidR="00543D92" w:rsidRDefault="00543D92">
      <w:pPr>
        <w:spacing w:after="0" w:line="240" w:lineRule="auto"/>
        <w:ind w:left="90"/>
        <w:rPr>
          <w:rFonts w:ascii="Calibri" w:eastAsia="Calibri" w:hAnsi="Calibri" w:cs="Calibri"/>
          <w:b/>
        </w:rPr>
      </w:pPr>
    </w:p>
    <w:p w14:paraId="21FC3B2C" w14:textId="77777777" w:rsidR="00543D92" w:rsidRDefault="00543D92">
      <w:pPr>
        <w:spacing w:after="0" w:line="240" w:lineRule="auto"/>
        <w:ind w:left="90"/>
        <w:rPr>
          <w:rFonts w:ascii="Calibri" w:eastAsia="Calibri" w:hAnsi="Calibri" w:cs="Calibri"/>
          <w:b/>
        </w:rPr>
      </w:pPr>
    </w:p>
    <w:p w14:paraId="6476D25C" w14:textId="77777777" w:rsidR="00543D92" w:rsidRDefault="000D4516">
      <w:pPr>
        <w:spacing w:after="0" w:line="240" w:lineRule="auto"/>
        <w:ind w:left="90"/>
        <w:jc w:val="center"/>
        <w:rPr>
          <w:rFonts w:ascii="Calibri" w:eastAsia="Calibri" w:hAnsi="Calibri" w:cs="Calibri"/>
        </w:rPr>
      </w:pPr>
      <w:r>
        <w:rPr>
          <w:rFonts w:ascii="Calibri" w:eastAsia="Calibri" w:hAnsi="Calibri" w:cs="Calibri"/>
        </w:rPr>
        <w:t>SANDS OF TIME</w:t>
      </w:r>
    </w:p>
    <w:p w14:paraId="3D710949" w14:textId="77777777" w:rsidR="00543D92" w:rsidRDefault="000D4516">
      <w:pPr>
        <w:spacing w:after="0" w:line="240" w:lineRule="auto"/>
        <w:ind w:left="90"/>
        <w:rPr>
          <w:rFonts w:ascii="Calibri" w:eastAsia="Calibri" w:hAnsi="Calibri" w:cs="Calibri"/>
        </w:rPr>
      </w:pPr>
      <w:r>
        <w:rPr>
          <w:rFonts w:ascii="Calibri" w:eastAsia="Calibri" w:hAnsi="Calibri" w:cs="Calibri"/>
        </w:rPr>
        <w:t>Class assessment</w:t>
      </w:r>
    </w:p>
    <w:p w14:paraId="347E04A5" w14:textId="77777777" w:rsidR="00543D92" w:rsidRDefault="000D4516">
      <w:pPr>
        <w:spacing w:after="0" w:line="240" w:lineRule="auto"/>
        <w:ind w:left="90"/>
        <w:rPr>
          <w:rFonts w:ascii="Calibri" w:eastAsia="Calibri" w:hAnsi="Calibri" w:cs="Calibri"/>
        </w:rPr>
      </w:pPr>
      <w:r>
        <w:rPr>
          <w:rFonts w:ascii="Calibri" w:eastAsia="Calibri" w:hAnsi="Calibri" w:cs="Calibri"/>
        </w:rPr>
        <w:t>1) Using what you learned, how do you feel about knowing the age of the Earth?</w:t>
      </w:r>
    </w:p>
    <w:p w14:paraId="61850096" w14:textId="77777777" w:rsidR="00543D92" w:rsidRDefault="000D4516">
      <w:pPr>
        <w:spacing w:after="0" w:line="240" w:lineRule="auto"/>
        <w:ind w:left="90"/>
        <w:rPr>
          <w:rFonts w:ascii="Calibri" w:eastAsia="Calibri" w:hAnsi="Calibri" w:cs="Calibri"/>
        </w:rPr>
      </w:pPr>
      <w:r>
        <w:rPr>
          <w:rFonts w:ascii="Calibri" w:eastAsia="Calibri" w:hAnsi="Calibri" w:cs="Calibri"/>
        </w:rPr>
        <w:t>2) If volcanoes become extinct, how are they still producing sand?</w:t>
      </w:r>
    </w:p>
    <w:p w14:paraId="467461BE" w14:textId="77777777" w:rsidR="00543D92" w:rsidRDefault="000D4516">
      <w:pPr>
        <w:spacing w:after="0" w:line="240" w:lineRule="auto"/>
        <w:ind w:left="90"/>
        <w:rPr>
          <w:rFonts w:ascii="Calibri" w:eastAsia="Calibri" w:hAnsi="Calibri" w:cs="Calibri"/>
        </w:rPr>
      </w:pPr>
      <w:r>
        <w:rPr>
          <w:rFonts w:ascii="Calibri" w:eastAsia="Calibri" w:hAnsi="Calibri" w:cs="Calibri"/>
        </w:rPr>
        <w:t>3) As you learned, a black sand is very different from a white sand. Write a paragraph</w:t>
      </w:r>
    </w:p>
    <w:p w14:paraId="79D69B66" w14:textId="77777777" w:rsidR="00543D92" w:rsidRDefault="000D4516">
      <w:pPr>
        <w:spacing w:after="0" w:line="240" w:lineRule="auto"/>
        <w:ind w:left="90"/>
        <w:rPr>
          <w:rFonts w:ascii="Calibri" w:eastAsia="Calibri" w:hAnsi="Calibri" w:cs="Calibri"/>
        </w:rPr>
      </w:pPr>
      <w:r>
        <w:rPr>
          <w:rFonts w:ascii="Calibri" w:eastAsia="Calibri" w:hAnsi="Calibri" w:cs="Calibri"/>
        </w:rPr>
        <w:t>explaining why that is</w:t>
      </w:r>
    </w:p>
    <w:p w14:paraId="39148F0B" w14:textId="77777777" w:rsidR="00543D92" w:rsidRDefault="000D4516">
      <w:pPr>
        <w:spacing w:after="0" w:line="240" w:lineRule="auto"/>
        <w:ind w:left="90"/>
        <w:rPr>
          <w:rFonts w:ascii="Calibri" w:eastAsia="Calibri" w:hAnsi="Calibri" w:cs="Calibri"/>
        </w:rPr>
      </w:pPr>
      <w:r>
        <w:rPr>
          <w:rFonts w:ascii="Calibri" w:eastAsia="Calibri" w:hAnsi="Calibri" w:cs="Calibri"/>
        </w:rPr>
        <w:t>4) Describe why roundness is important?</w:t>
      </w:r>
    </w:p>
    <w:p w14:paraId="64C05D8E" w14:textId="77777777" w:rsidR="00543D92" w:rsidRDefault="000D4516">
      <w:pPr>
        <w:spacing w:after="0" w:line="240" w:lineRule="auto"/>
        <w:ind w:left="90"/>
        <w:rPr>
          <w:rFonts w:ascii="Calibri" w:eastAsia="Calibri" w:hAnsi="Calibri" w:cs="Calibri"/>
        </w:rPr>
      </w:pPr>
      <w:r>
        <w:rPr>
          <w:rFonts w:ascii="Calibri" w:eastAsia="Calibri" w:hAnsi="Calibri" w:cs="Calibri"/>
        </w:rPr>
        <w:t>5) Do you feel like you have an overall better understanding of how the earth works? Why</w:t>
      </w:r>
    </w:p>
    <w:p w14:paraId="42D1F225" w14:textId="77777777" w:rsidR="00543D92" w:rsidRDefault="000D4516">
      <w:pPr>
        <w:spacing w:after="0" w:line="240" w:lineRule="auto"/>
        <w:ind w:left="90"/>
        <w:rPr>
          <w:rFonts w:ascii="Calibri" w:eastAsia="Calibri" w:hAnsi="Calibri" w:cs="Calibri"/>
        </w:rPr>
      </w:pPr>
      <w:r>
        <w:rPr>
          <w:rFonts w:ascii="Calibri" w:eastAsia="Calibri" w:hAnsi="Calibri" w:cs="Calibri"/>
        </w:rPr>
        <w:t>or why not.</w:t>
      </w:r>
    </w:p>
    <w:p w14:paraId="0B433BF4" w14:textId="77777777" w:rsidR="00543D92" w:rsidRDefault="00543D92">
      <w:pPr>
        <w:spacing w:after="0" w:line="240" w:lineRule="auto"/>
        <w:ind w:left="90"/>
        <w:rPr>
          <w:rFonts w:ascii="Calibri" w:eastAsia="Calibri" w:hAnsi="Calibri" w:cs="Calibri"/>
          <w:b/>
        </w:rPr>
      </w:pPr>
    </w:p>
    <w:p w14:paraId="2D5FB032" w14:textId="77777777" w:rsidR="00543D92" w:rsidRDefault="00543D92">
      <w:pPr>
        <w:spacing w:after="0" w:line="240" w:lineRule="auto"/>
        <w:ind w:left="90"/>
        <w:rPr>
          <w:rFonts w:ascii="Calibri" w:eastAsia="Calibri" w:hAnsi="Calibri" w:cs="Calibri"/>
          <w:b/>
        </w:rPr>
      </w:pPr>
    </w:p>
    <w:p w14:paraId="4AF73C9D" w14:textId="77777777" w:rsidR="00543D92" w:rsidRDefault="00543D92">
      <w:pPr>
        <w:spacing w:after="0" w:line="240" w:lineRule="auto"/>
        <w:ind w:left="90"/>
        <w:rPr>
          <w:rFonts w:ascii="Calibri" w:eastAsia="Calibri" w:hAnsi="Calibri" w:cs="Calibri"/>
          <w:b/>
        </w:rPr>
      </w:pPr>
    </w:p>
    <w:p w14:paraId="09DD33B2" w14:textId="77777777" w:rsidR="00543D92" w:rsidRDefault="00543D92">
      <w:pPr>
        <w:spacing w:after="0" w:line="240" w:lineRule="auto"/>
        <w:ind w:left="90"/>
        <w:rPr>
          <w:rFonts w:ascii="Calibri" w:eastAsia="Calibri" w:hAnsi="Calibri" w:cs="Calibri"/>
          <w:b/>
        </w:rPr>
      </w:pPr>
    </w:p>
    <w:p w14:paraId="0614F348" w14:textId="77777777" w:rsidR="00543D92" w:rsidRDefault="00543D92">
      <w:pPr>
        <w:spacing w:after="0" w:line="240" w:lineRule="auto"/>
        <w:ind w:left="90"/>
        <w:rPr>
          <w:rFonts w:ascii="Calibri" w:eastAsia="Calibri" w:hAnsi="Calibri" w:cs="Calibri"/>
          <w:b/>
        </w:rPr>
      </w:pPr>
    </w:p>
    <w:p w14:paraId="6CC5CCCC" w14:textId="77777777" w:rsidR="00543D92" w:rsidRDefault="00543D92">
      <w:pPr>
        <w:spacing w:after="0" w:line="240" w:lineRule="auto"/>
        <w:ind w:left="90"/>
        <w:rPr>
          <w:rFonts w:ascii="Calibri" w:eastAsia="Calibri" w:hAnsi="Calibri" w:cs="Calibri"/>
          <w:b/>
        </w:rPr>
      </w:pPr>
    </w:p>
    <w:p w14:paraId="7B4E9E6C" w14:textId="77777777" w:rsidR="00543D92" w:rsidRDefault="00543D92">
      <w:pPr>
        <w:spacing w:after="0" w:line="240" w:lineRule="auto"/>
        <w:ind w:left="90"/>
        <w:rPr>
          <w:rFonts w:ascii="Calibri" w:eastAsia="Calibri" w:hAnsi="Calibri" w:cs="Calibri"/>
          <w:b/>
        </w:rPr>
      </w:pPr>
    </w:p>
    <w:p w14:paraId="1220A03B" w14:textId="77777777" w:rsidR="00543D92" w:rsidRDefault="00543D92">
      <w:pPr>
        <w:spacing w:after="0" w:line="240" w:lineRule="auto"/>
        <w:ind w:left="90"/>
        <w:rPr>
          <w:rFonts w:ascii="Calibri" w:eastAsia="Calibri" w:hAnsi="Calibri" w:cs="Calibri"/>
          <w:b/>
        </w:rPr>
      </w:pPr>
    </w:p>
    <w:p w14:paraId="08AFA8D1" w14:textId="77777777" w:rsidR="00543D92" w:rsidRDefault="00543D92">
      <w:pPr>
        <w:spacing w:after="0" w:line="240" w:lineRule="auto"/>
        <w:ind w:left="90"/>
        <w:rPr>
          <w:rFonts w:ascii="Calibri" w:eastAsia="Calibri" w:hAnsi="Calibri" w:cs="Calibri"/>
          <w:b/>
        </w:rPr>
      </w:pPr>
    </w:p>
    <w:p w14:paraId="55EC01F0" w14:textId="77777777" w:rsidR="00543D92" w:rsidRDefault="00543D92">
      <w:pPr>
        <w:spacing w:after="0" w:line="240" w:lineRule="auto"/>
        <w:ind w:left="90"/>
        <w:rPr>
          <w:rFonts w:ascii="Calibri" w:eastAsia="Calibri" w:hAnsi="Calibri" w:cs="Calibri"/>
          <w:b/>
        </w:rPr>
      </w:pPr>
    </w:p>
    <w:p w14:paraId="5A132DE0" w14:textId="77777777" w:rsidR="00543D92" w:rsidRDefault="00543D92">
      <w:pPr>
        <w:spacing w:after="0" w:line="240" w:lineRule="auto"/>
        <w:ind w:left="90"/>
        <w:rPr>
          <w:rFonts w:ascii="Calibri" w:eastAsia="Calibri" w:hAnsi="Calibri" w:cs="Calibri"/>
          <w:b/>
        </w:rPr>
      </w:pPr>
    </w:p>
    <w:p w14:paraId="2CD3D47A" w14:textId="77777777" w:rsidR="00543D92" w:rsidRDefault="00543D92">
      <w:pPr>
        <w:spacing w:after="0" w:line="240" w:lineRule="auto"/>
        <w:ind w:left="90"/>
        <w:rPr>
          <w:rFonts w:ascii="Calibri" w:eastAsia="Calibri" w:hAnsi="Calibri" w:cs="Calibri"/>
          <w:b/>
        </w:rPr>
      </w:pPr>
    </w:p>
    <w:p w14:paraId="558B0796" w14:textId="77777777" w:rsidR="00543D92" w:rsidRDefault="00543D92">
      <w:pPr>
        <w:spacing w:after="0" w:line="240" w:lineRule="auto"/>
        <w:ind w:left="90"/>
        <w:rPr>
          <w:rFonts w:ascii="Calibri" w:eastAsia="Calibri" w:hAnsi="Calibri" w:cs="Calibri"/>
          <w:b/>
        </w:rPr>
      </w:pPr>
    </w:p>
    <w:p w14:paraId="51AEF955" w14:textId="77777777" w:rsidR="00543D92" w:rsidRDefault="00543D92">
      <w:pPr>
        <w:spacing w:after="0" w:line="240" w:lineRule="auto"/>
        <w:ind w:left="90"/>
        <w:rPr>
          <w:rFonts w:ascii="Calibri" w:eastAsia="Calibri" w:hAnsi="Calibri" w:cs="Calibri"/>
          <w:b/>
        </w:rPr>
      </w:pPr>
    </w:p>
    <w:p w14:paraId="40A004AD" w14:textId="77777777" w:rsidR="00543D92" w:rsidRDefault="00543D92">
      <w:pPr>
        <w:spacing w:after="0" w:line="240" w:lineRule="auto"/>
        <w:ind w:left="90"/>
        <w:rPr>
          <w:rFonts w:ascii="Calibri" w:eastAsia="Calibri" w:hAnsi="Calibri" w:cs="Calibri"/>
          <w:b/>
        </w:rPr>
      </w:pPr>
    </w:p>
    <w:p w14:paraId="55E02FAC" w14:textId="77777777" w:rsidR="00543D92" w:rsidRDefault="00543D92">
      <w:pPr>
        <w:spacing w:after="0" w:line="240" w:lineRule="auto"/>
        <w:ind w:left="90"/>
        <w:rPr>
          <w:rFonts w:ascii="Calibri" w:eastAsia="Calibri" w:hAnsi="Calibri" w:cs="Calibri"/>
          <w:b/>
        </w:rPr>
      </w:pPr>
    </w:p>
    <w:p w14:paraId="1491B6A0" w14:textId="77777777" w:rsidR="00543D92" w:rsidRDefault="00543D92">
      <w:pPr>
        <w:spacing w:after="0" w:line="240" w:lineRule="auto"/>
        <w:ind w:left="90"/>
        <w:rPr>
          <w:rFonts w:ascii="Calibri" w:eastAsia="Calibri" w:hAnsi="Calibri" w:cs="Calibri"/>
          <w:b/>
        </w:rPr>
      </w:pPr>
    </w:p>
    <w:p w14:paraId="3517C323" w14:textId="77777777" w:rsidR="00543D92" w:rsidRDefault="00543D92">
      <w:pPr>
        <w:spacing w:after="0" w:line="240" w:lineRule="auto"/>
        <w:ind w:left="90"/>
        <w:rPr>
          <w:rFonts w:ascii="Calibri" w:eastAsia="Calibri" w:hAnsi="Calibri" w:cs="Calibri"/>
          <w:b/>
        </w:rPr>
      </w:pPr>
    </w:p>
    <w:p w14:paraId="6BA5D33B" w14:textId="77777777" w:rsidR="00543D92" w:rsidRDefault="00543D92">
      <w:pPr>
        <w:spacing w:after="0" w:line="240" w:lineRule="auto"/>
        <w:ind w:left="90"/>
        <w:rPr>
          <w:rFonts w:ascii="Calibri" w:eastAsia="Calibri" w:hAnsi="Calibri" w:cs="Calibri"/>
          <w:b/>
        </w:rPr>
      </w:pPr>
    </w:p>
    <w:p w14:paraId="53A55D24" w14:textId="77777777" w:rsidR="00543D92" w:rsidRDefault="00543D92">
      <w:pPr>
        <w:spacing w:after="0" w:line="240" w:lineRule="auto"/>
        <w:ind w:left="90"/>
        <w:rPr>
          <w:rFonts w:ascii="Calibri" w:eastAsia="Calibri" w:hAnsi="Calibri" w:cs="Calibri"/>
          <w:b/>
        </w:rPr>
      </w:pPr>
    </w:p>
    <w:p w14:paraId="09F31EB3" w14:textId="77777777" w:rsidR="00543D92" w:rsidRDefault="00543D92">
      <w:pPr>
        <w:spacing w:after="0" w:line="240" w:lineRule="auto"/>
        <w:ind w:left="90"/>
        <w:rPr>
          <w:rFonts w:ascii="Calibri" w:eastAsia="Calibri" w:hAnsi="Calibri" w:cs="Calibri"/>
          <w:b/>
        </w:rPr>
      </w:pPr>
    </w:p>
    <w:p w14:paraId="4EED6CBA" w14:textId="77777777" w:rsidR="00543D92" w:rsidRDefault="00543D92">
      <w:pPr>
        <w:spacing w:after="0" w:line="240" w:lineRule="auto"/>
        <w:ind w:left="90"/>
        <w:rPr>
          <w:rFonts w:ascii="Calibri" w:eastAsia="Calibri" w:hAnsi="Calibri" w:cs="Calibri"/>
          <w:b/>
        </w:rPr>
      </w:pPr>
    </w:p>
    <w:p w14:paraId="05710227" w14:textId="77777777" w:rsidR="00543D92" w:rsidRDefault="00543D92">
      <w:pPr>
        <w:spacing w:after="0" w:line="240" w:lineRule="auto"/>
        <w:ind w:left="90"/>
        <w:rPr>
          <w:rFonts w:ascii="Calibri" w:eastAsia="Calibri" w:hAnsi="Calibri" w:cs="Calibri"/>
          <w:b/>
        </w:rPr>
      </w:pPr>
    </w:p>
    <w:p w14:paraId="5B6C38D4" w14:textId="77777777" w:rsidR="00543D92" w:rsidRDefault="00543D92">
      <w:pPr>
        <w:spacing w:after="0" w:line="240" w:lineRule="auto"/>
        <w:ind w:left="90"/>
        <w:rPr>
          <w:rFonts w:ascii="Calibri" w:eastAsia="Calibri" w:hAnsi="Calibri" w:cs="Calibri"/>
          <w:b/>
        </w:rPr>
      </w:pPr>
    </w:p>
    <w:p w14:paraId="61CD12BA" w14:textId="77777777" w:rsidR="00543D92" w:rsidRDefault="00543D92">
      <w:pPr>
        <w:spacing w:after="0" w:line="240" w:lineRule="auto"/>
        <w:ind w:left="90"/>
        <w:rPr>
          <w:rFonts w:ascii="Calibri" w:eastAsia="Calibri" w:hAnsi="Calibri" w:cs="Calibri"/>
          <w:b/>
        </w:rPr>
      </w:pPr>
    </w:p>
    <w:p w14:paraId="13545120" w14:textId="77777777" w:rsidR="00543D92" w:rsidRDefault="00543D92">
      <w:pPr>
        <w:spacing w:after="0" w:line="240" w:lineRule="auto"/>
        <w:ind w:left="90"/>
        <w:rPr>
          <w:rFonts w:ascii="Calibri" w:eastAsia="Calibri" w:hAnsi="Calibri" w:cs="Calibri"/>
          <w:b/>
        </w:rPr>
      </w:pPr>
    </w:p>
    <w:p w14:paraId="24B8ED27" w14:textId="77777777" w:rsidR="00543D92" w:rsidRDefault="00543D92">
      <w:pPr>
        <w:spacing w:after="0" w:line="240" w:lineRule="auto"/>
        <w:ind w:left="90"/>
        <w:rPr>
          <w:rFonts w:ascii="Calibri" w:eastAsia="Calibri" w:hAnsi="Calibri" w:cs="Calibri"/>
          <w:b/>
        </w:rPr>
      </w:pPr>
    </w:p>
    <w:p w14:paraId="656EB14E" w14:textId="77777777" w:rsidR="00543D92" w:rsidRDefault="00543D92">
      <w:pPr>
        <w:spacing w:after="0" w:line="240" w:lineRule="auto"/>
        <w:ind w:left="90"/>
        <w:rPr>
          <w:rFonts w:ascii="Calibri" w:eastAsia="Calibri" w:hAnsi="Calibri" w:cs="Calibri"/>
          <w:b/>
        </w:rPr>
      </w:pPr>
    </w:p>
    <w:p w14:paraId="6294E9C1" w14:textId="77777777" w:rsidR="00543D92" w:rsidRDefault="00543D92">
      <w:pPr>
        <w:spacing w:after="0" w:line="240" w:lineRule="auto"/>
        <w:ind w:left="90"/>
        <w:rPr>
          <w:rFonts w:ascii="Calibri" w:eastAsia="Calibri" w:hAnsi="Calibri" w:cs="Calibri"/>
          <w:b/>
        </w:rPr>
      </w:pPr>
    </w:p>
    <w:p w14:paraId="05D88AF3" w14:textId="77777777" w:rsidR="00543D92" w:rsidRDefault="00543D92">
      <w:pPr>
        <w:spacing w:after="0" w:line="240" w:lineRule="auto"/>
        <w:ind w:left="90"/>
        <w:rPr>
          <w:rFonts w:ascii="Calibri" w:eastAsia="Calibri" w:hAnsi="Calibri" w:cs="Calibri"/>
          <w:b/>
        </w:rPr>
      </w:pPr>
    </w:p>
    <w:p w14:paraId="5F574D17" w14:textId="77777777" w:rsidR="00543D92" w:rsidRDefault="00543D92">
      <w:pPr>
        <w:spacing w:after="0" w:line="240" w:lineRule="auto"/>
        <w:ind w:left="90"/>
        <w:rPr>
          <w:rFonts w:ascii="Calibri" w:eastAsia="Calibri" w:hAnsi="Calibri" w:cs="Calibri"/>
          <w:b/>
          <w:sz w:val="24"/>
        </w:rPr>
      </w:pPr>
    </w:p>
    <w:sectPr w:rsidR="00543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F5911"/>
    <w:multiLevelType w:val="multilevel"/>
    <w:tmpl w:val="658C42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23A632D"/>
    <w:multiLevelType w:val="multilevel"/>
    <w:tmpl w:val="138E83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D92"/>
    <w:rsid w:val="000D4516"/>
    <w:rsid w:val="00543D92"/>
    <w:rsid w:val="00C41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C3C06"/>
  <w15:docId w15:val="{D5335FE6-A12E-40A4-8900-FE060A00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bscs.org/bscs-5e-instructional-model" TargetMode="External"/><Relationship Id="rId13" Type="http://schemas.openxmlformats.org/officeDocument/2006/relationships/hyperlink" Target="https://www.nextgenscience.org/evidence-statements" TargetMode="External"/><Relationship Id="rId18" Type="http://schemas.openxmlformats.org/officeDocument/2006/relationships/hyperlink" Target="http://nstacommunities.org/blog/2013/08/01/essential-questions/" TargetMode="External"/><Relationship Id="rId26" Type="http://schemas.openxmlformats.org/officeDocument/2006/relationships/hyperlink" Target="http://www.scienceofsand.info/" TargetMode="External"/><Relationship Id="rId3" Type="http://schemas.openxmlformats.org/officeDocument/2006/relationships/settings" Target="settings.xml"/><Relationship Id="rId21" Type="http://schemas.openxmlformats.org/officeDocument/2006/relationships/hyperlink" Target="https://ngss.nsta.org/AccessStandardsByDCI.aspx" TargetMode="External"/><Relationship Id="rId7" Type="http://schemas.openxmlformats.org/officeDocument/2006/relationships/hyperlink" Target="https://www.nextgenscience.org/" TargetMode="External"/><Relationship Id="rId12" Type="http://schemas.openxmlformats.org/officeDocument/2006/relationships/hyperlink" Target="https://ngss.nsta.org/AccessStandardsByTopic.aspx" TargetMode="External"/><Relationship Id="rId17" Type="http://schemas.openxmlformats.org/officeDocument/2006/relationships/hyperlink" Target="http://www.authenticeducation.org/ae_bigideas/article.lasso?artid=53" TargetMode="External"/><Relationship Id="rId25" Type="http://schemas.openxmlformats.org/officeDocument/2006/relationships/hyperlink" Target="https://www.nextgenscience.org/sites/default/files/resource/files/Appendix%20G%20-%20Crosscutting%20Concepts%20FINAL%20edited%204.10.13.pdf" TargetMode="External"/><Relationship Id="rId2" Type="http://schemas.openxmlformats.org/officeDocument/2006/relationships/styles" Target="styles.xml"/><Relationship Id="rId16" Type="http://schemas.openxmlformats.org/officeDocument/2006/relationships/hyperlink" Target="https://static1.squarespace.com/static/56ef1da37da24f301fccaacd/t/581f4bb3e58c62bd0983dd03/1478446005130/Using+Phenomena+in+NGSS.pdf" TargetMode="External"/><Relationship Id="rId20" Type="http://schemas.openxmlformats.org/officeDocument/2006/relationships/hyperlink" Target="https://ngss.nsta.org/AccessStandardsByTopic.aspx" TargetMode="External"/><Relationship Id="rId29" Type="http://schemas.openxmlformats.org/officeDocument/2006/relationships/hyperlink" Target="http://www.scienceofsand.info/"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www.nextgenscience.org/search-standards?keys=&amp;type%5B%5D=performance_expectation" TargetMode="External"/><Relationship Id="rId24" Type="http://schemas.openxmlformats.org/officeDocument/2006/relationships/hyperlink" Target="https://www.nextgenscience.org/sites/default/files/resource/files/AppendixE-ProgressionswithinNGSS-061617.pdf"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ngssphenomena.com/" TargetMode="External"/><Relationship Id="rId23" Type="http://schemas.openxmlformats.org/officeDocument/2006/relationships/hyperlink" Target="https://www.nextgenscience.org/sites/default/files/resource/files/Appendix%20F%20%20Science%20and%20Engineering%20Practices%20in%20the%20NGSS%20-%20FINAL%20060513.pdf" TargetMode="External"/><Relationship Id="rId28" Type="http://schemas.openxmlformats.org/officeDocument/2006/relationships/oleObject" Target="embeddings/oleObject3.bin"/><Relationship Id="rId10" Type="http://schemas.openxmlformats.org/officeDocument/2006/relationships/oleObject" Target="embeddings/oleObject2.bin"/><Relationship Id="rId19" Type="http://schemas.openxmlformats.org/officeDocument/2006/relationships/hyperlink" Target="https://www.nextgenscience.org/three-dimension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tatic1.squarespace.com/static/56ef1da37da24f301fccaacd/t/5aa86e09652dea04982ceb94/1520987659683/NGSS+StorylineTool%231-AnchoringPhenomenon+-+v2.2.pdf" TargetMode="External"/><Relationship Id="rId22" Type="http://schemas.openxmlformats.org/officeDocument/2006/relationships/hyperlink" Target="https://ngss.nsta.org/ngss-tools.aspx" TargetMode="External"/><Relationship Id="rId27" Type="http://schemas.openxmlformats.org/officeDocument/2006/relationships/image" Target="media/image3.png"/><Relationship Id="rId30" Type="http://schemas.openxmlformats.org/officeDocument/2006/relationships/hyperlink" Target="http://www.scienceofsand.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Renee M. Clary</dc:creator>
  <cp:lastModifiedBy>Charles Lindgren</cp:lastModifiedBy>
  <cp:revision>2</cp:revision>
  <dcterms:created xsi:type="dcterms:W3CDTF">2020-07-02T19:38:00Z</dcterms:created>
  <dcterms:modified xsi:type="dcterms:W3CDTF">2020-07-02T19:38:00Z</dcterms:modified>
</cp:coreProperties>
</file>